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F7C" w:rsidRDefault="005C7F7C" w:rsidP="005C7F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53353"/>
            <wp:effectExtent l="0" t="0" r="0" b="0"/>
            <wp:docPr id="2" name="Рисунок 2" descr="C:\Users\Ник\Desktop\СКАНЫ для Л.П\скан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\Desktop\СКАНЫ для Л.П\скан прика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7C" w:rsidRDefault="005C7F7C" w:rsidP="00394231">
      <w:pPr>
        <w:spacing w:after="0"/>
        <w:ind w:left="6379"/>
        <w:rPr>
          <w:rFonts w:ascii="Times New Roman" w:hAnsi="Times New Roman" w:cs="Times New Roman"/>
          <w:sz w:val="28"/>
          <w:szCs w:val="28"/>
        </w:rPr>
      </w:pPr>
    </w:p>
    <w:p w:rsidR="005C7F7C" w:rsidRDefault="005C7F7C" w:rsidP="005C7F7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53353"/>
            <wp:effectExtent l="0" t="0" r="0" b="0"/>
            <wp:docPr id="3" name="Рисунок 3" descr="C:\Users\Ник\Desktop\СКАНЫ для Л.П\скан отчет самообс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\Desktop\СКАНЫ для Л.П\скан отчет самообсл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F7C" w:rsidRDefault="005C7F7C" w:rsidP="00394231">
      <w:pPr>
        <w:spacing w:after="0"/>
        <w:ind w:left="6379"/>
        <w:rPr>
          <w:rFonts w:ascii="Times New Roman" w:hAnsi="Times New Roman" w:cs="Times New Roman"/>
          <w:sz w:val="28"/>
          <w:szCs w:val="28"/>
        </w:rPr>
      </w:pPr>
    </w:p>
    <w:p w:rsidR="005C7F7C" w:rsidRDefault="005C7F7C" w:rsidP="00394231">
      <w:pPr>
        <w:spacing w:after="0"/>
        <w:ind w:left="6379"/>
        <w:rPr>
          <w:rFonts w:ascii="Times New Roman" w:hAnsi="Times New Roman" w:cs="Times New Roman"/>
          <w:sz w:val="28"/>
          <w:szCs w:val="28"/>
        </w:rPr>
      </w:pPr>
    </w:p>
    <w:p w:rsidR="005C7F7C" w:rsidRDefault="005C7F7C" w:rsidP="00394231">
      <w:pPr>
        <w:spacing w:after="0"/>
        <w:ind w:left="6379"/>
        <w:rPr>
          <w:rFonts w:ascii="Times New Roman" w:hAnsi="Times New Roman" w:cs="Times New Roman"/>
          <w:sz w:val="28"/>
          <w:szCs w:val="28"/>
        </w:rPr>
      </w:pPr>
    </w:p>
    <w:p w:rsidR="005C7F7C" w:rsidRDefault="005C7F7C" w:rsidP="00394231">
      <w:pPr>
        <w:spacing w:after="0"/>
        <w:ind w:left="6379"/>
        <w:rPr>
          <w:rFonts w:ascii="Times New Roman" w:hAnsi="Times New Roman" w:cs="Times New Roman"/>
          <w:sz w:val="28"/>
          <w:szCs w:val="28"/>
        </w:rPr>
      </w:pPr>
    </w:p>
    <w:p w:rsidR="00FD6B2D" w:rsidRDefault="00394231" w:rsidP="00394231">
      <w:pPr>
        <w:spacing w:after="0"/>
        <w:ind w:left="637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УТВЕРЖ</w:t>
      </w:r>
      <w:r w:rsidR="00FD6B2D">
        <w:rPr>
          <w:rFonts w:ascii="Times New Roman" w:hAnsi="Times New Roman" w:cs="Times New Roman"/>
          <w:sz w:val="28"/>
          <w:szCs w:val="28"/>
        </w:rPr>
        <w:t>ДЕН</w:t>
      </w:r>
    </w:p>
    <w:p w:rsidR="00FD6B2D" w:rsidRDefault="00394231" w:rsidP="00394231">
      <w:pPr>
        <w:spacing w:after="0"/>
        <w:ind w:firstLine="63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 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D6B2D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>иректора</w:t>
      </w:r>
    </w:p>
    <w:p w:rsidR="00FD6B2D" w:rsidRDefault="00FD6B2D" w:rsidP="00394231">
      <w:pPr>
        <w:ind w:firstLine="63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BA400A" w:rsidRPr="00D87304">
        <w:rPr>
          <w:rFonts w:ascii="Times New Roman" w:hAnsi="Times New Roman" w:cs="Times New Roman"/>
          <w:sz w:val="28"/>
          <w:szCs w:val="28"/>
        </w:rPr>
        <w:t>26.03.</w:t>
      </w:r>
      <w:r w:rsidRPr="00D87304">
        <w:rPr>
          <w:rFonts w:ascii="Times New Roman" w:hAnsi="Times New Roman" w:cs="Times New Roman"/>
          <w:sz w:val="28"/>
          <w:szCs w:val="28"/>
        </w:rPr>
        <w:t>201</w:t>
      </w:r>
      <w:r w:rsidR="00542DCB" w:rsidRPr="00D87304">
        <w:rPr>
          <w:rFonts w:ascii="Times New Roman" w:hAnsi="Times New Roman" w:cs="Times New Roman"/>
          <w:sz w:val="28"/>
          <w:szCs w:val="28"/>
        </w:rPr>
        <w:t>8</w:t>
      </w:r>
      <w:r w:rsidRPr="00D87304">
        <w:rPr>
          <w:rFonts w:ascii="Times New Roman" w:hAnsi="Times New Roman" w:cs="Times New Roman"/>
          <w:sz w:val="28"/>
          <w:szCs w:val="28"/>
        </w:rPr>
        <w:t xml:space="preserve"> г. № 3</w:t>
      </w:r>
      <w:r w:rsidR="00D87304">
        <w:rPr>
          <w:rFonts w:ascii="Times New Roman" w:hAnsi="Times New Roman" w:cs="Times New Roman"/>
          <w:sz w:val="28"/>
          <w:szCs w:val="28"/>
        </w:rPr>
        <w:t>5</w:t>
      </w: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FD6B2D" w:rsidRDefault="00FD6B2D" w:rsidP="00FD6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</w:p>
    <w:p w:rsidR="00FD6B2D" w:rsidRDefault="00FD6B2D" w:rsidP="00FD6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автономного образовательного учреждения </w:t>
      </w:r>
      <w:r w:rsidR="00A60D9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ополнительного образования центра детского творчества </w:t>
      </w:r>
    </w:p>
    <w:p w:rsidR="00A60D96" w:rsidRDefault="00FD6B2D" w:rsidP="00FD6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Найхинского сельского поселения </w:t>
      </w:r>
    </w:p>
    <w:p w:rsidR="00FD6B2D" w:rsidRDefault="00FD6B2D" w:rsidP="00FD6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Нанайского муниципального района</w:t>
      </w:r>
    </w:p>
    <w:p w:rsidR="00FD6B2D" w:rsidRDefault="00FD6B2D" w:rsidP="00FD6B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Хабаровского края</w:t>
      </w:r>
    </w:p>
    <w:p w:rsidR="00FD6B2D" w:rsidRDefault="00A60D96" w:rsidP="00FD6B2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01.04.</w:t>
      </w:r>
      <w:r w:rsidR="00FD6B2D">
        <w:rPr>
          <w:rFonts w:ascii="Times New Roman" w:hAnsi="Times New Roman" w:cs="Times New Roman"/>
          <w:sz w:val="28"/>
          <w:szCs w:val="28"/>
        </w:rPr>
        <w:t>201</w:t>
      </w:r>
      <w:r w:rsidR="00542DCB">
        <w:rPr>
          <w:rFonts w:ascii="Times New Roman" w:hAnsi="Times New Roman" w:cs="Times New Roman"/>
          <w:sz w:val="28"/>
          <w:szCs w:val="28"/>
        </w:rPr>
        <w:t>7</w:t>
      </w:r>
      <w:r w:rsidR="00FD6B2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</w:p>
    <w:p w:rsidR="00542DCB" w:rsidRDefault="00542DCB" w:rsidP="00E84BC7">
      <w:pPr>
        <w:spacing w:after="0" w:line="240" w:lineRule="auto"/>
        <w:ind w:left="411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-102870</wp:posOffset>
            </wp:positionV>
            <wp:extent cx="2212975" cy="1673860"/>
            <wp:effectExtent l="19050" t="0" r="0" b="0"/>
            <wp:wrapNone/>
            <wp:docPr id="1" name="Рисунок 1" descr="C:\Documents and Settings\Директорская\Мои документы\Фото\ЦДТ\ФОТО ЦДТ\STH7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торская\Мои документы\Фото\ЦДТ\ФОТО ЦДТ\STH702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DCB" w:rsidRDefault="00542DCB" w:rsidP="00E84BC7">
      <w:pPr>
        <w:spacing w:after="0" w:line="240" w:lineRule="auto"/>
        <w:ind w:left="411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BC7" w:rsidRPr="00542DCB" w:rsidRDefault="00E84BC7" w:rsidP="00E84BC7">
      <w:pPr>
        <w:spacing w:after="0" w:line="240" w:lineRule="auto"/>
        <w:ind w:left="41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DCB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E84BC7" w:rsidRPr="00542DCB" w:rsidRDefault="00E84BC7" w:rsidP="00E84BC7">
      <w:pPr>
        <w:spacing w:after="0" w:line="240" w:lineRule="auto"/>
        <w:ind w:left="41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DCB">
        <w:rPr>
          <w:rFonts w:ascii="Times New Roman" w:hAnsi="Times New Roman" w:cs="Times New Roman"/>
          <w:b/>
          <w:sz w:val="28"/>
          <w:szCs w:val="28"/>
        </w:rPr>
        <w:t xml:space="preserve">о результатах </w:t>
      </w:r>
      <w:proofErr w:type="spellStart"/>
      <w:r w:rsidRPr="00542DCB">
        <w:rPr>
          <w:rFonts w:ascii="Times New Roman" w:hAnsi="Times New Roman" w:cs="Times New Roman"/>
          <w:b/>
          <w:sz w:val="28"/>
          <w:szCs w:val="28"/>
        </w:rPr>
        <w:t>самообследования</w:t>
      </w:r>
      <w:proofErr w:type="spellEnd"/>
    </w:p>
    <w:p w:rsidR="00E84BC7" w:rsidRPr="00542DCB" w:rsidRDefault="00E84BC7" w:rsidP="00E84BC7">
      <w:pPr>
        <w:spacing w:after="0" w:line="240" w:lineRule="auto"/>
        <w:ind w:left="41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DCB">
        <w:rPr>
          <w:rFonts w:ascii="Times New Roman" w:hAnsi="Times New Roman" w:cs="Times New Roman"/>
          <w:b/>
          <w:sz w:val="28"/>
          <w:szCs w:val="28"/>
        </w:rPr>
        <w:t xml:space="preserve">МАОУ ДО ЦДТ </w:t>
      </w:r>
      <w:proofErr w:type="spellStart"/>
      <w:r w:rsidRPr="00542DCB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542DCB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542DCB">
        <w:rPr>
          <w:rFonts w:ascii="Times New Roman" w:hAnsi="Times New Roman" w:cs="Times New Roman"/>
          <w:b/>
          <w:sz w:val="28"/>
          <w:szCs w:val="28"/>
        </w:rPr>
        <w:t>айхин</w:t>
      </w:r>
      <w:proofErr w:type="spellEnd"/>
    </w:p>
    <w:p w:rsidR="00E84BC7" w:rsidRPr="00542DCB" w:rsidRDefault="00E84BC7" w:rsidP="00E84BC7">
      <w:pPr>
        <w:spacing w:line="240" w:lineRule="auto"/>
        <w:ind w:left="41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DCB">
        <w:rPr>
          <w:rFonts w:ascii="Times New Roman" w:hAnsi="Times New Roman" w:cs="Times New Roman"/>
          <w:b/>
          <w:sz w:val="28"/>
          <w:szCs w:val="28"/>
        </w:rPr>
        <w:t xml:space="preserve">за период 01.04.2016 – </w:t>
      </w:r>
      <w:r w:rsidR="00062E7B">
        <w:rPr>
          <w:rFonts w:ascii="Times New Roman" w:hAnsi="Times New Roman" w:cs="Times New Roman"/>
          <w:b/>
          <w:sz w:val="28"/>
          <w:szCs w:val="28"/>
        </w:rPr>
        <w:t>3</w:t>
      </w:r>
      <w:r w:rsidRPr="00542DCB">
        <w:rPr>
          <w:rFonts w:ascii="Times New Roman" w:hAnsi="Times New Roman" w:cs="Times New Roman"/>
          <w:b/>
          <w:sz w:val="28"/>
          <w:szCs w:val="28"/>
        </w:rPr>
        <w:t>1.0</w:t>
      </w:r>
      <w:r w:rsidR="00062E7B">
        <w:rPr>
          <w:rFonts w:ascii="Times New Roman" w:hAnsi="Times New Roman" w:cs="Times New Roman"/>
          <w:b/>
          <w:sz w:val="28"/>
          <w:szCs w:val="28"/>
        </w:rPr>
        <w:t>3</w:t>
      </w:r>
      <w:r w:rsidRPr="00542DCB">
        <w:rPr>
          <w:rFonts w:ascii="Times New Roman" w:hAnsi="Times New Roman" w:cs="Times New Roman"/>
          <w:b/>
          <w:sz w:val="28"/>
          <w:szCs w:val="28"/>
        </w:rPr>
        <w:t>.201</w:t>
      </w:r>
      <w:r w:rsidR="00542DCB">
        <w:rPr>
          <w:rFonts w:ascii="Times New Roman" w:hAnsi="Times New Roman" w:cs="Times New Roman"/>
          <w:b/>
          <w:sz w:val="28"/>
          <w:szCs w:val="28"/>
        </w:rPr>
        <w:t>7</w:t>
      </w:r>
      <w:r w:rsidRPr="00542DCB"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p w:rsidR="00FD6B2D" w:rsidRDefault="00FD6B2D" w:rsidP="00D511FD">
      <w:pPr>
        <w:rPr>
          <w:rFonts w:ascii="Times New Roman" w:hAnsi="Times New Roman" w:cs="Times New Roman"/>
          <w:b/>
          <w:sz w:val="28"/>
          <w:szCs w:val="28"/>
        </w:rPr>
      </w:pPr>
    </w:p>
    <w:p w:rsidR="00C43D5B" w:rsidRPr="00C43D5B" w:rsidRDefault="0034375F" w:rsidP="00C43D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C43D5B">
        <w:rPr>
          <w:rFonts w:ascii="Times New Roman" w:hAnsi="Times New Roman" w:cs="Times New Roman"/>
          <w:b/>
          <w:sz w:val="28"/>
          <w:szCs w:val="28"/>
        </w:rPr>
        <w:t>Общие сведения об учреждении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Полное наименование учреждения в соответствии с Уставом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образовательное учреждение дополнительного образования центр детского творчества Найхинского сельского поселения Нанайского муниципального района Хабаровского края (далее – Центр).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Сокращенное наименование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МАОУ ДО ЦДТ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айхин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Вид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Центр.</w:t>
      </w:r>
    </w:p>
    <w:p w:rsidR="00C43D5B" w:rsidRP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Организационно-правовая форма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C43D5B">
        <w:rPr>
          <w:rFonts w:ascii="Times New Roman" w:hAnsi="Times New Roman" w:cs="Times New Roman"/>
          <w:sz w:val="28"/>
          <w:szCs w:val="28"/>
        </w:rPr>
        <w:t>учреждение.</w:t>
      </w:r>
    </w:p>
    <w:p w:rsid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Тип учреждения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автономное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43D5B" w:rsidRPr="00C43D5B" w:rsidRDefault="00C43D5B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Тип образовательной организации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организация дополнительного образования.</w:t>
      </w:r>
    </w:p>
    <w:p w:rsidR="00C43D5B" w:rsidRDefault="00C43D5B" w:rsidP="00C43D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3D5B">
        <w:rPr>
          <w:rFonts w:ascii="Times New Roman" w:hAnsi="Times New Roman" w:cs="Times New Roman"/>
          <w:b/>
          <w:i/>
          <w:sz w:val="28"/>
          <w:szCs w:val="28"/>
        </w:rPr>
        <w:t>Учредитель</w:t>
      </w:r>
      <w:r w:rsidRPr="00C43D5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Управление образования Нанайского муниципального района</w:t>
      </w:r>
    </w:p>
    <w:p w:rsidR="00542DCB" w:rsidRDefault="00542DCB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2FB" w:rsidRDefault="0034375F" w:rsidP="0034375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1B12FB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34375F" w:rsidRPr="0034375F" w:rsidRDefault="0034375F" w:rsidP="003437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375F">
        <w:rPr>
          <w:rFonts w:ascii="Times New Roman" w:hAnsi="Times New Roman" w:cs="Times New Roman"/>
          <w:sz w:val="28"/>
          <w:szCs w:val="28"/>
        </w:rPr>
        <w:t>Год основания:</w:t>
      </w:r>
    </w:p>
    <w:p w:rsidR="001B12FB" w:rsidRDefault="001B12FB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- 01.10.198</w:t>
      </w:r>
      <w:r w:rsidR="00AE5E8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62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64621">
        <w:rPr>
          <w:rFonts w:ascii="Times New Roman" w:hAnsi="Times New Roman" w:cs="Times New Roman"/>
          <w:sz w:val="28"/>
          <w:szCs w:val="28"/>
        </w:rPr>
        <w:t>Школа Искусств</w:t>
      </w:r>
    </w:p>
    <w:p w:rsidR="00220175" w:rsidRDefault="00E64621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20175">
        <w:rPr>
          <w:rFonts w:ascii="Times New Roman" w:hAnsi="Times New Roman" w:cs="Times New Roman"/>
          <w:sz w:val="28"/>
          <w:szCs w:val="28"/>
        </w:rPr>
        <w:t xml:space="preserve">- </w:t>
      </w:r>
      <w:r w:rsidR="00945E65">
        <w:rPr>
          <w:rFonts w:ascii="Times New Roman" w:hAnsi="Times New Roman" w:cs="Times New Roman"/>
          <w:sz w:val="28"/>
          <w:szCs w:val="28"/>
        </w:rPr>
        <w:t xml:space="preserve">Постановление главы муниципального района от 19.04.2005 № 91 </w:t>
      </w:r>
      <w:r w:rsidR="00280131">
        <w:rPr>
          <w:rFonts w:ascii="Times New Roman" w:hAnsi="Times New Roman" w:cs="Times New Roman"/>
          <w:sz w:val="28"/>
          <w:szCs w:val="28"/>
        </w:rPr>
        <w:t>МУ ДО ЦДТ</w:t>
      </w:r>
      <w:r w:rsidR="001D70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D701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1D7013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1D7013">
        <w:rPr>
          <w:rFonts w:ascii="Times New Roman" w:hAnsi="Times New Roman" w:cs="Times New Roman"/>
          <w:sz w:val="28"/>
          <w:szCs w:val="28"/>
        </w:rPr>
        <w:t>айхин</w:t>
      </w:r>
      <w:proofErr w:type="spellEnd"/>
      <w:r w:rsidR="001D7013">
        <w:rPr>
          <w:rFonts w:ascii="Times New Roman" w:hAnsi="Times New Roman" w:cs="Times New Roman"/>
          <w:sz w:val="28"/>
          <w:szCs w:val="28"/>
        </w:rPr>
        <w:t xml:space="preserve"> переименовано в МОУ ДОД ЦДТ Найхинского сельского поселения;</w:t>
      </w:r>
    </w:p>
    <w:p w:rsidR="00E64621" w:rsidRDefault="00874703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64621">
        <w:rPr>
          <w:rFonts w:ascii="Times New Roman" w:hAnsi="Times New Roman" w:cs="Times New Roman"/>
          <w:sz w:val="28"/>
          <w:szCs w:val="28"/>
        </w:rPr>
        <w:t xml:space="preserve">- </w:t>
      </w:r>
      <w:r w:rsidR="00220175">
        <w:rPr>
          <w:rFonts w:ascii="Times New Roman" w:hAnsi="Times New Roman" w:cs="Times New Roman"/>
          <w:sz w:val="28"/>
          <w:szCs w:val="28"/>
        </w:rPr>
        <w:t>Постановление администрации Нанайского муниципального района от 07.11.2011 № 1051 МОУ ДОД ЦДТ Найхинского сельского поселения переименовано в МКОУ ДОД ЦДТ Найхинского сельского поселения;</w:t>
      </w:r>
    </w:p>
    <w:p w:rsidR="00E64621" w:rsidRPr="001B12FB" w:rsidRDefault="00E64621" w:rsidP="001B1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Постановлением администрации Нанайского муниципального района от 15.10.2013 № 1220 МКОУ ДОД ЦДТ Найхинского сельского поселения </w:t>
      </w:r>
      <w:r w:rsidR="00220175">
        <w:rPr>
          <w:rFonts w:ascii="Times New Roman" w:hAnsi="Times New Roman" w:cs="Times New Roman"/>
          <w:sz w:val="28"/>
          <w:szCs w:val="28"/>
        </w:rPr>
        <w:t>переименовано в МАОУ ДО ЦДТ Найхинского сельского поселения</w:t>
      </w:r>
    </w:p>
    <w:p w:rsidR="00AB6BCE" w:rsidRDefault="00AB6BCE" w:rsidP="00AB6B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Pr="00AB6BCE">
        <w:rPr>
          <w:rFonts w:ascii="Times New Roman" w:hAnsi="Times New Roman" w:cs="Times New Roman"/>
          <w:sz w:val="28"/>
          <w:szCs w:val="28"/>
        </w:rPr>
        <w:t xml:space="preserve">Учреждение </w:t>
      </w:r>
      <w:r>
        <w:rPr>
          <w:rFonts w:ascii="Times New Roman" w:hAnsi="Times New Roman" w:cs="Times New Roman"/>
          <w:sz w:val="28"/>
          <w:szCs w:val="28"/>
        </w:rPr>
        <w:t>в качестве основной цели деятельности осуществляет образовательную деятельность по дополнительным общеобразовательным программам. Учреждение ориентировано на обучение, воспитание и развитие всех и каждого обучающегося с учётом их индивидуальных (возрастных, физиологических, психологических, интеллектуальных, творческих и других) особенностей, личностных склонностей.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lastRenderedPageBreak/>
        <w:t>Юридический адрес</w:t>
      </w:r>
      <w:r>
        <w:rPr>
          <w:rFonts w:ascii="Times New Roman" w:hAnsi="Times New Roman" w:cs="Times New Roman"/>
          <w:sz w:val="28"/>
          <w:szCs w:val="28"/>
        </w:rPr>
        <w:t xml:space="preserve">: 682375, Хабаровский край, Нанайский район, с. Найхин,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д.14.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Фактический адрес и а</w:t>
      </w:r>
      <w:r w:rsidRPr="001B12FB">
        <w:rPr>
          <w:rFonts w:ascii="Times New Roman" w:hAnsi="Times New Roman" w:cs="Times New Roman"/>
          <w:b/>
          <w:i/>
          <w:sz w:val="28"/>
          <w:szCs w:val="28"/>
        </w:rPr>
        <w:t>дреса мест осуществления образовательной деятельности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682375, Хабаровский край, Нанайский район, с. Найхин,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, д.14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Учреждение организует свою деятельность, как в зданиях Учреждения, так и в помещениях других образовательных учреждений в рамках действующего законодательства. Отношения между ними определяются договором, в котором указаны адреса мест осуществления образовательной деятельности: 682375, Хабаровский край, Нанайский район, с. Найхин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13б, ул.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Пассара</w:t>
      </w:r>
      <w:proofErr w:type="spellEnd"/>
      <w:r>
        <w:rPr>
          <w:rFonts w:ascii="Times New Roman" w:hAnsi="Times New Roman" w:cs="Times New Roman"/>
          <w:sz w:val="28"/>
          <w:szCs w:val="28"/>
        </w:rPr>
        <w:t>, 44а, Хабаровский край, Нанайский район, с. Даерга, ул. Зелёная, 17а.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 xml:space="preserve">Лицензия на </w:t>
      </w:r>
      <w:proofErr w:type="gramStart"/>
      <w:r w:rsidRPr="001B12FB">
        <w:rPr>
          <w:rFonts w:ascii="Times New Roman" w:hAnsi="Times New Roman" w:cs="Times New Roman"/>
          <w:b/>
          <w:i/>
          <w:sz w:val="28"/>
          <w:szCs w:val="28"/>
        </w:rPr>
        <w:t>право ведения</w:t>
      </w:r>
      <w:proofErr w:type="gramEnd"/>
      <w:r w:rsidRPr="001B12FB">
        <w:rPr>
          <w:rFonts w:ascii="Times New Roman" w:hAnsi="Times New Roman" w:cs="Times New Roman"/>
          <w:b/>
          <w:i/>
          <w:sz w:val="28"/>
          <w:szCs w:val="28"/>
        </w:rPr>
        <w:t xml:space="preserve">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>: регистрационный номер № 1769, серия 27Л01 № 0000864, дата выдачи: 27.02.2015г., срок действия: бессрочно.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Сайт Центра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cdt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naihin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obrnan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Контактная информация</w:t>
      </w:r>
      <w:r>
        <w:rPr>
          <w:rFonts w:ascii="Times New Roman" w:hAnsi="Times New Roman" w:cs="Times New Roman"/>
          <w:sz w:val="28"/>
          <w:szCs w:val="28"/>
        </w:rPr>
        <w:t>: телефон 8(42156) 4-31-87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B12FB">
        <w:rPr>
          <w:rFonts w:ascii="Times New Roman" w:hAnsi="Times New Roman" w:cs="Times New Roman"/>
          <w:b/>
          <w:i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MAOU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DO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CDT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E5290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E5290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50798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34375F" w:rsidRDefault="0034375F" w:rsidP="003437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Директор</w:t>
      </w:r>
      <w:r>
        <w:rPr>
          <w:rFonts w:ascii="Times New Roman" w:hAnsi="Times New Roman" w:cs="Times New Roman"/>
          <w:sz w:val="28"/>
          <w:szCs w:val="28"/>
        </w:rPr>
        <w:t>: Малиновская Наталья Ивановна</w:t>
      </w:r>
    </w:p>
    <w:p w:rsidR="007665E4" w:rsidRDefault="007665E4" w:rsidP="00AB6BC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58B4" w:rsidRDefault="00193795" w:rsidP="0019379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3795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8F58B4">
        <w:rPr>
          <w:rFonts w:ascii="Times New Roman" w:hAnsi="Times New Roman" w:cs="Times New Roman"/>
          <w:b/>
          <w:sz w:val="28"/>
          <w:szCs w:val="28"/>
        </w:rPr>
        <w:t>Материально-техническая база Центра</w:t>
      </w:r>
    </w:p>
    <w:p w:rsidR="008F58B4" w:rsidRDefault="008F58B4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Учреждение расположено в одноэтажном деревянном здании.</w:t>
      </w:r>
    </w:p>
    <w:p w:rsidR="008F58B4" w:rsidRPr="005D41A9" w:rsidRDefault="008F58B4" w:rsidP="008F58B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41A9">
        <w:rPr>
          <w:rFonts w:ascii="Times New Roman" w:hAnsi="Times New Roman" w:cs="Times New Roman"/>
          <w:i/>
          <w:sz w:val="28"/>
          <w:szCs w:val="28"/>
        </w:rPr>
        <w:t>Характеристика здания</w:t>
      </w:r>
    </w:p>
    <w:p w:rsidR="008F58B4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Год ввода в эксплуатацию: 1988 г.</w:t>
      </w:r>
    </w:p>
    <w:p w:rsidR="00AE5E85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площадь помещений: 198,9 кв.м.</w:t>
      </w:r>
    </w:p>
    <w:p w:rsidR="00AE5E85" w:rsidRDefault="00AE5E85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Общая площадь территории: 1830,0 кв.м.</w:t>
      </w:r>
    </w:p>
    <w:p w:rsidR="007101F7" w:rsidRDefault="00273359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Максимальная наполняемость</w:t>
      </w:r>
      <w:r w:rsidR="007101F7">
        <w:rPr>
          <w:rFonts w:ascii="Times New Roman" w:hAnsi="Times New Roman" w:cs="Times New Roman"/>
          <w:sz w:val="28"/>
          <w:szCs w:val="28"/>
        </w:rPr>
        <w:t xml:space="preserve"> (при проведении праздничных, массовых мероприятий): 50 чел.</w:t>
      </w:r>
    </w:p>
    <w:p w:rsidR="007101F7" w:rsidRDefault="007101F7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Средняя посещаемость в будние дни: 15-20 чел.</w:t>
      </w:r>
    </w:p>
    <w:p w:rsidR="007101F7" w:rsidRDefault="007101F7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Здание охраняется круглосуточно</w:t>
      </w:r>
      <w:r w:rsidR="00E84861">
        <w:rPr>
          <w:rFonts w:ascii="Times New Roman" w:hAnsi="Times New Roman" w:cs="Times New Roman"/>
          <w:sz w:val="28"/>
          <w:szCs w:val="28"/>
        </w:rPr>
        <w:t>, ведется видеонаблюдение.</w:t>
      </w:r>
    </w:p>
    <w:p w:rsidR="00E84861" w:rsidRDefault="00E84861" w:rsidP="008F58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Ежегодно в Центре проводятся необходимые работы по ремонту здания и помещений.</w:t>
      </w:r>
    </w:p>
    <w:p w:rsidR="00140F22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41A9">
        <w:rPr>
          <w:rFonts w:ascii="Times New Roman" w:hAnsi="Times New Roman" w:cs="Times New Roman"/>
          <w:i/>
          <w:sz w:val="28"/>
          <w:szCs w:val="28"/>
        </w:rPr>
        <w:t>Информационное сопровождение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: общее количество компьютеров –</w:t>
      </w:r>
      <w:r w:rsidR="009C6CB2">
        <w:rPr>
          <w:rFonts w:ascii="Times New Roman" w:hAnsi="Times New Roman" w:cs="Times New Roman"/>
          <w:sz w:val="28"/>
          <w:szCs w:val="28"/>
        </w:rPr>
        <w:t xml:space="preserve"> 4.</w:t>
      </w:r>
    </w:p>
    <w:p w:rsidR="005D41A9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Один компьютер имеет доступ к информационно-телекоммуникационной сети «Интернет».</w:t>
      </w:r>
    </w:p>
    <w:p w:rsidR="005D41A9" w:rsidRDefault="005D41A9" w:rsidP="005D41A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Телевизор (</w:t>
      </w:r>
      <w:r w:rsidR="009C6CB2">
        <w:rPr>
          <w:rFonts w:ascii="Times New Roman" w:hAnsi="Times New Roman" w:cs="Times New Roman"/>
          <w:sz w:val="28"/>
          <w:szCs w:val="28"/>
        </w:rPr>
        <w:t>трансляция учебных занятий, просмотр отчетных мероприятий и др.</w:t>
      </w:r>
      <w:r>
        <w:rPr>
          <w:rFonts w:ascii="Times New Roman" w:hAnsi="Times New Roman" w:cs="Times New Roman"/>
          <w:sz w:val="28"/>
          <w:szCs w:val="28"/>
        </w:rPr>
        <w:t>)</w:t>
      </w:r>
      <w:r w:rsidR="009C6CB2">
        <w:rPr>
          <w:rFonts w:ascii="Times New Roman" w:hAnsi="Times New Roman" w:cs="Times New Roman"/>
          <w:sz w:val="28"/>
          <w:szCs w:val="28"/>
        </w:rPr>
        <w:t xml:space="preserve"> – 1.</w:t>
      </w:r>
    </w:p>
    <w:p w:rsidR="00193795" w:rsidRDefault="00193795" w:rsidP="008F58B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F58B4" w:rsidRDefault="00193795" w:rsidP="001937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02C35">
        <w:rPr>
          <w:rFonts w:ascii="Times New Roman" w:hAnsi="Times New Roman" w:cs="Times New Roman"/>
          <w:b/>
          <w:sz w:val="28"/>
          <w:szCs w:val="28"/>
        </w:rPr>
        <w:lastRenderedPageBreak/>
        <w:t>1.3.</w:t>
      </w:r>
      <w:r w:rsidRPr="00C02C35">
        <w:rPr>
          <w:rFonts w:ascii="Times New Roman" w:hAnsi="Times New Roman" w:cs="Times New Roman"/>
          <w:sz w:val="28"/>
          <w:szCs w:val="28"/>
        </w:rPr>
        <w:t xml:space="preserve"> </w:t>
      </w:r>
      <w:r w:rsidR="009C6CB2" w:rsidRPr="00C02C35">
        <w:rPr>
          <w:rFonts w:ascii="Times New Roman" w:hAnsi="Times New Roman" w:cs="Times New Roman"/>
          <w:b/>
          <w:sz w:val="28"/>
          <w:szCs w:val="28"/>
        </w:rPr>
        <w:t xml:space="preserve">Режим работы </w:t>
      </w:r>
      <w:r w:rsidRPr="00C02C35">
        <w:rPr>
          <w:rFonts w:ascii="Times New Roman" w:hAnsi="Times New Roman" w:cs="Times New Roman"/>
          <w:b/>
          <w:sz w:val="28"/>
          <w:szCs w:val="28"/>
        </w:rPr>
        <w:t>Центра</w:t>
      </w:r>
    </w:p>
    <w:p w:rsidR="00C02C35" w:rsidRDefault="009C6CB2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Учреждение работает без выходных</w:t>
      </w:r>
      <w:r w:rsidR="00D106E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6CB2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06ED">
        <w:rPr>
          <w:rFonts w:ascii="Times New Roman" w:hAnsi="Times New Roman" w:cs="Times New Roman"/>
          <w:sz w:val="28"/>
          <w:szCs w:val="28"/>
        </w:rPr>
        <w:t>Режим работы работников регламентируется Правилами внутреннего трудового распорядка.</w:t>
      </w:r>
    </w:p>
    <w:p w:rsidR="00062E7B" w:rsidRDefault="002C5530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Кратность занятий детей в неделю и их продолжительн</w:t>
      </w:r>
      <w:r w:rsidR="00273359">
        <w:rPr>
          <w:rFonts w:ascii="Times New Roman" w:hAnsi="Times New Roman" w:cs="Times New Roman"/>
          <w:sz w:val="28"/>
          <w:szCs w:val="28"/>
        </w:rPr>
        <w:t>ость определяются дополнительными общеобразовательными программами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02C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Продолжительность занятий не более</w:t>
      </w:r>
      <w:r w:rsidR="00062E7B">
        <w:rPr>
          <w:rFonts w:ascii="Times New Roman" w:hAnsi="Times New Roman" w:cs="Times New Roman"/>
          <w:sz w:val="28"/>
          <w:szCs w:val="28"/>
        </w:rPr>
        <w:t xml:space="preserve"> 3-х академических часов в день, для детей дошкольного возраста по 25 – 30 минут. </w:t>
      </w:r>
    </w:p>
    <w:p w:rsidR="00C02C35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="002C5530">
        <w:rPr>
          <w:rFonts w:ascii="Times New Roman" w:hAnsi="Times New Roman" w:cs="Times New Roman"/>
          <w:sz w:val="28"/>
          <w:szCs w:val="28"/>
        </w:rPr>
        <w:t>рганиз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F5308">
        <w:rPr>
          <w:rFonts w:ascii="Times New Roman" w:hAnsi="Times New Roman" w:cs="Times New Roman"/>
          <w:sz w:val="28"/>
          <w:szCs w:val="28"/>
        </w:rPr>
        <w:t>ется перерыв длительностью 10 минут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3F53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02C35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5308">
        <w:rPr>
          <w:rFonts w:ascii="Times New Roman" w:hAnsi="Times New Roman" w:cs="Times New Roman"/>
          <w:sz w:val="28"/>
          <w:szCs w:val="28"/>
        </w:rPr>
        <w:t xml:space="preserve">Занятия в объединениях проводятся по группам, индивидуально или всем составом объединения.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C5530" w:rsidRDefault="00C02C35" w:rsidP="008747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F5308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ятия проводятся по расписанию</w:t>
      </w:r>
      <w:r w:rsidR="002733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308">
        <w:rPr>
          <w:rFonts w:ascii="Times New Roman" w:hAnsi="Times New Roman" w:cs="Times New Roman"/>
          <w:sz w:val="28"/>
          <w:szCs w:val="28"/>
        </w:rPr>
        <w:t>утвержденно</w:t>
      </w:r>
      <w:r w:rsidR="00273359">
        <w:rPr>
          <w:rFonts w:ascii="Times New Roman" w:hAnsi="Times New Roman" w:cs="Times New Roman"/>
          <w:sz w:val="28"/>
          <w:szCs w:val="28"/>
        </w:rPr>
        <w:t>му</w:t>
      </w:r>
      <w:r w:rsidR="003F5308">
        <w:rPr>
          <w:rFonts w:ascii="Times New Roman" w:hAnsi="Times New Roman" w:cs="Times New Roman"/>
          <w:sz w:val="28"/>
          <w:szCs w:val="28"/>
        </w:rPr>
        <w:t xml:space="preserve"> директором. </w:t>
      </w:r>
    </w:p>
    <w:p w:rsidR="00D106ED" w:rsidRDefault="00D106ED" w:rsidP="009C6C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Центр организует работу с детьми</w:t>
      </w:r>
      <w:r w:rsidR="00273359">
        <w:rPr>
          <w:rFonts w:ascii="Times New Roman" w:hAnsi="Times New Roman" w:cs="Times New Roman"/>
          <w:sz w:val="28"/>
          <w:szCs w:val="28"/>
        </w:rPr>
        <w:t>, в том числе в</w:t>
      </w:r>
      <w:r>
        <w:rPr>
          <w:rFonts w:ascii="Times New Roman" w:hAnsi="Times New Roman" w:cs="Times New Roman"/>
          <w:sz w:val="28"/>
          <w:szCs w:val="28"/>
        </w:rPr>
        <w:t xml:space="preserve"> каникулярное время.</w:t>
      </w:r>
    </w:p>
    <w:p w:rsidR="00AD0820" w:rsidRDefault="00AD0820" w:rsidP="00AD08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D0820" w:rsidRDefault="00172888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AD0820">
        <w:rPr>
          <w:rFonts w:ascii="Times New Roman" w:hAnsi="Times New Roman" w:cs="Times New Roman"/>
          <w:b/>
          <w:sz w:val="28"/>
          <w:szCs w:val="28"/>
        </w:rPr>
        <w:t>Концептуальная модель учреждения</w:t>
      </w:r>
    </w:p>
    <w:p w:rsidR="00AD0820" w:rsidRDefault="00AD0820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Учреждение осуществляет свою деятельность в соответствии с </w:t>
      </w:r>
      <w:r w:rsidR="00B17085">
        <w:rPr>
          <w:rFonts w:ascii="Times New Roman" w:hAnsi="Times New Roman" w:cs="Times New Roman"/>
          <w:sz w:val="28"/>
          <w:szCs w:val="28"/>
        </w:rPr>
        <w:t xml:space="preserve">международным законодательством в области защиты прав и интересов ребенка, </w:t>
      </w:r>
      <w:r>
        <w:rPr>
          <w:rFonts w:ascii="Times New Roman" w:hAnsi="Times New Roman" w:cs="Times New Roman"/>
          <w:sz w:val="28"/>
          <w:szCs w:val="28"/>
        </w:rPr>
        <w:t>Конституцией Российской Федерации, Федеральным</w:t>
      </w:r>
      <w:r w:rsidR="00B17085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закон</w:t>
      </w:r>
      <w:r w:rsidR="00B17085">
        <w:rPr>
          <w:rFonts w:ascii="Times New Roman" w:hAnsi="Times New Roman" w:cs="Times New Roman"/>
          <w:sz w:val="28"/>
          <w:szCs w:val="28"/>
        </w:rPr>
        <w:t xml:space="preserve">ами, в том числе Гражданским кодексом Российской Федерации, Законом Российской Федерации «Об образовании в Российской Федерации», Федеральным законом «Об автономных учреждениях», </w:t>
      </w:r>
      <w:r>
        <w:rPr>
          <w:rFonts w:ascii="Times New Roman" w:hAnsi="Times New Roman" w:cs="Times New Roman"/>
          <w:sz w:val="28"/>
          <w:szCs w:val="28"/>
        </w:rPr>
        <w:t>указами и распоряжениями Президента Российской Федерации, постановлениями и распоряжениями Правительства Российской Федерации,</w:t>
      </w:r>
      <w:r w:rsidR="00B17085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 органов государственной власти и</w:t>
      </w:r>
      <w:proofErr w:type="gramEnd"/>
      <w:r w:rsidR="00B17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7085">
        <w:rPr>
          <w:rFonts w:ascii="Times New Roman" w:hAnsi="Times New Roman" w:cs="Times New Roman"/>
          <w:sz w:val="28"/>
          <w:szCs w:val="28"/>
        </w:rPr>
        <w:t>органов местного самоуправления</w:t>
      </w:r>
      <w:r w:rsidR="000066BD">
        <w:rPr>
          <w:rFonts w:ascii="Times New Roman" w:hAnsi="Times New Roman" w:cs="Times New Roman"/>
          <w:sz w:val="28"/>
          <w:szCs w:val="28"/>
        </w:rPr>
        <w:t>, Уставом и своими локальными актами.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Основным предметом деятельности </w:t>
      </w:r>
      <w:r w:rsidRPr="000066BD">
        <w:rPr>
          <w:rFonts w:ascii="Times New Roman" w:hAnsi="Times New Roman" w:cs="Times New Roman"/>
          <w:sz w:val="28"/>
          <w:szCs w:val="28"/>
        </w:rPr>
        <w:t xml:space="preserve">МАОУ ДО ЦДТ </w:t>
      </w:r>
      <w:proofErr w:type="spellStart"/>
      <w:r w:rsidRPr="000066BD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0066BD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0066BD">
        <w:rPr>
          <w:rFonts w:ascii="Times New Roman" w:hAnsi="Times New Roman" w:cs="Times New Roman"/>
          <w:sz w:val="28"/>
          <w:szCs w:val="28"/>
        </w:rPr>
        <w:t>айхин</w:t>
      </w:r>
      <w:proofErr w:type="spellEnd"/>
      <w:r w:rsidRPr="000066BD">
        <w:rPr>
          <w:rFonts w:ascii="Times New Roman" w:hAnsi="Times New Roman" w:cs="Times New Roman"/>
          <w:sz w:val="28"/>
          <w:szCs w:val="28"/>
        </w:rPr>
        <w:t xml:space="preserve"> является реализация дополнительных общеобразовательных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Учреждение осуществляет основной вид деятельности – реализация дополнительных общеобразовательных программ по направленностям: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художественно-эстетическая;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туристско-краеведческая;</w:t>
      </w:r>
    </w:p>
    <w:p w:rsidR="000066BD" w:rsidRDefault="000066BD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культурологическая.</w:t>
      </w:r>
    </w:p>
    <w:p w:rsidR="00C817F2" w:rsidRPr="000066BD" w:rsidRDefault="00C817F2" w:rsidP="00AD082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Создание условий для раскрытия и развития талантов, организованный культурный досуг детей во внеурочное время – основная миссия учреждения. Сегодня мало научить ребенка просто рисо</w:t>
      </w:r>
      <w:r w:rsidR="00BE6AA6">
        <w:rPr>
          <w:rFonts w:ascii="Times New Roman" w:hAnsi="Times New Roman" w:cs="Times New Roman"/>
          <w:sz w:val="28"/>
          <w:szCs w:val="28"/>
        </w:rPr>
        <w:t>вать или петь, ключевым моментом</w:t>
      </w:r>
      <w:r>
        <w:rPr>
          <w:rFonts w:ascii="Times New Roman" w:hAnsi="Times New Roman" w:cs="Times New Roman"/>
          <w:sz w:val="28"/>
          <w:szCs w:val="28"/>
        </w:rPr>
        <w:t xml:space="preserve"> должна стать созданная учреждением воспитательная система, </w:t>
      </w:r>
      <w:r w:rsidR="00BE6AA6">
        <w:rPr>
          <w:rFonts w:ascii="Times New Roman" w:hAnsi="Times New Roman" w:cs="Times New Roman"/>
          <w:sz w:val="28"/>
          <w:szCs w:val="28"/>
        </w:rPr>
        <w:t xml:space="preserve">образовательная среда, где ребенок, </w:t>
      </w:r>
      <w:proofErr w:type="gramStart"/>
      <w:r w:rsidR="00BE6AA6">
        <w:rPr>
          <w:rFonts w:ascii="Times New Roman" w:hAnsi="Times New Roman" w:cs="Times New Roman"/>
          <w:sz w:val="28"/>
          <w:szCs w:val="28"/>
        </w:rPr>
        <w:t>находясь</w:t>
      </w:r>
      <w:r>
        <w:rPr>
          <w:rFonts w:ascii="Times New Roman" w:hAnsi="Times New Roman" w:cs="Times New Roman"/>
          <w:sz w:val="28"/>
          <w:szCs w:val="28"/>
        </w:rPr>
        <w:t xml:space="preserve"> в среде сотрудничества и взаимопонимания</w:t>
      </w:r>
      <w:r w:rsidR="00BE6AA6">
        <w:rPr>
          <w:rFonts w:ascii="Times New Roman" w:hAnsi="Times New Roman" w:cs="Times New Roman"/>
          <w:sz w:val="28"/>
          <w:szCs w:val="28"/>
        </w:rPr>
        <w:t xml:space="preserve"> сможет развить свои</w:t>
      </w:r>
      <w:proofErr w:type="gramEnd"/>
      <w:r w:rsidR="00BE6AA6">
        <w:rPr>
          <w:rFonts w:ascii="Times New Roman" w:hAnsi="Times New Roman" w:cs="Times New Roman"/>
          <w:sz w:val="28"/>
          <w:szCs w:val="28"/>
        </w:rPr>
        <w:t xml:space="preserve"> таланты и реализовать свой творческий потенциал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6B2D" w:rsidRDefault="00172888" w:rsidP="00F60B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="00EE69E7" w:rsidRPr="00EE69E7">
        <w:rPr>
          <w:rFonts w:ascii="Times New Roman" w:hAnsi="Times New Roman" w:cs="Times New Roman"/>
          <w:b/>
          <w:sz w:val="28"/>
          <w:szCs w:val="28"/>
        </w:rPr>
        <w:t>Ц</w:t>
      </w:r>
      <w:r w:rsidR="00FD6B2D" w:rsidRPr="00EE69E7">
        <w:rPr>
          <w:rFonts w:ascii="Times New Roman" w:hAnsi="Times New Roman" w:cs="Times New Roman"/>
          <w:b/>
          <w:sz w:val="28"/>
          <w:szCs w:val="28"/>
        </w:rPr>
        <w:t>ель</w:t>
      </w:r>
      <w:r w:rsidR="00FD6B2D">
        <w:rPr>
          <w:rFonts w:ascii="Times New Roman" w:hAnsi="Times New Roman" w:cs="Times New Roman"/>
          <w:sz w:val="28"/>
          <w:szCs w:val="28"/>
        </w:rPr>
        <w:t xml:space="preserve">: </w:t>
      </w:r>
      <w:r w:rsidR="00F60B39">
        <w:rPr>
          <w:rFonts w:ascii="Times New Roman" w:hAnsi="Times New Roman" w:cs="Times New Roman"/>
          <w:sz w:val="28"/>
          <w:szCs w:val="28"/>
        </w:rPr>
        <w:t>формирование и развитие творческих способностей учащихся,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</w:t>
      </w:r>
      <w:r w:rsidR="008718D0">
        <w:rPr>
          <w:rFonts w:ascii="Times New Roman" w:hAnsi="Times New Roman" w:cs="Times New Roman"/>
          <w:sz w:val="28"/>
          <w:szCs w:val="28"/>
        </w:rPr>
        <w:t>го образа жизни, укреп</w:t>
      </w:r>
      <w:r w:rsidR="00F60B39">
        <w:rPr>
          <w:rFonts w:ascii="Times New Roman" w:hAnsi="Times New Roman" w:cs="Times New Roman"/>
          <w:sz w:val="28"/>
          <w:szCs w:val="28"/>
        </w:rPr>
        <w:t xml:space="preserve">ление здоровья, </w:t>
      </w:r>
      <w:r w:rsidR="00BE6AA6">
        <w:rPr>
          <w:rFonts w:ascii="Times New Roman" w:hAnsi="Times New Roman" w:cs="Times New Roman"/>
          <w:sz w:val="28"/>
          <w:szCs w:val="28"/>
        </w:rPr>
        <w:t xml:space="preserve"> организация</w:t>
      </w:r>
      <w:r w:rsidR="00F60B39">
        <w:rPr>
          <w:rFonts w:ascii="Times New Roman" w:hAnsi="Times New Roman" w:cs="Times New Roman"/>
          <w:sz w:val="28"/>
          <w:szCs w:val="28"/>
        </w:rPr>
        <w:t xml:space="preserve"> их свободного времени.</w:t>
      </w:r>
    </w:p>
    <w:p w:rsidR="00FD6B2D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69E7">
        <w:rPr>
          <w:rFonts w:ascii="Times New Roman" w:hAnsi="Times New Roman" w:cs="Times New Roman"/>
          <w:b/>
          <w:sz w:val="28"/>
          <w:szCs w:val="28"/>
        </w:rPr>
        <w:t>З</w:t>
      </w:r>
      <w:r w:rsidR="00FD6B2D" w:rsidRPr="00EE69E7">
        <w:rPr>
          <w:rFonts w:ascii="Times New Roman" w:hAnsi="Times New Roman" w:cs="Times New Roman"/>
          <w:b/>
          <w:sz w:val="28"/>
          <w:szCs w:val="28"/>
        </w:rPr>
        <w:t>адачи</w:t>
      </w:r>
      <w:r w:rsidR="00FD6B2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718D0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E69E7">
        <w:rPr>
          <w:rFonts w:ascii="Times New Roman" w:hAnsi="Times New Roman" w:cs="Times New Roman"/>
          <w:sz w:val="28"/>
          <w:szCs w:val="28"/>
        </w:rPr>
        <w:t>обеспечение доступности дополнительного образования для детей всех социальных и возрастных групп;</w:t>
      </w:r>
    </w:p>
    <w:p w:rsidR="008718D0" w:rsidRDefault="008718D0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E69E7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="00732B17">
        <w:rPr>
          <w:rFonts w:ascii="Times New Roman" w:hAnsi="Times New Roman" w:cs="Times New Roman"/>
          <w:sz w:val="28"/>
          <w:szCs w:val="28"/>
        </w:rPr>
        <w:t xml:space="preserve">успешной </w:t>
      </w:r>
      <w:r w:rsidR="00EE69E7">
        <w:rPr>
          <w:rFonts w:ascii="Times New Roman" w:hAnsi="Times New Roman" w:cs="Times New Roman"/>
          <w:sz w:val="28"/>
          <w:szCs w:val="28"/>
        </w:rPr>
        <w:t xml:space="preserve">адаптации </w:t>
      </w:r>
      <w:r w:rsidR="00732B17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732B17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="00732B17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="00EE69E7">
        <w:rPr>
          <w:rFonts w:ascii="Times New Roman" w:hAnsi="Times New Roman" w:cs="Times New Roman"/>
          <w:sz w:val="28"/>
          <w:szCs w:val="28"/>
        </w:rPr>
        <w:t xml:space="preserve"> </w:t>
      </w:r>
      <w:r w:rsidR="00732B17">
        <w:rPr>
          <w:rFonts w:ascii="Times New Roman" w:hAnsi="Times New Roman" w:cs="Times New Roman"/>
          <w:sz w:val="28"/>
          <w:szCs w:val="28"/>
        </w:rPr>
        <w:t>в современных социально-экономических условиях;</w:t>
      </w:r>
    </w:p>
    <w:p w:rsidR="00EE69E7" w:rsidRDefault="00EE69E7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выявление и поддержка </w:t>
      </w:r>
      <w:r w:rsidR="00A31314">
        <w:rPr>
          <w:rFonts w:ascii="Times New Roman" w:hAnsi="Times New Roman" w:cs="Times New Roman"/>
          <w:sz w:val="28"/>
          <w:szCs w:val="28"/>
        </w:rPr>
        <w:t xml:space="preserve">одаренных и талантливых </w:t>
      </w:r>
      <w:r>
        <w:rPr>
          <w:rFonts w:ascii="Times New Roman" w:hAnsi="Times New Roman" w:cs="Times New Roman"/>
          <w:sz w:val="28"/>
          <w:szCs w:val="28"/>
        </w:rPr>
        <w:t>детей;</w:t>
      </w:r>
    </w:p>
    <w:p w:rsidR="00FD6B2D" w:rsidRDefault="00FD6B2D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E69E7">
        <w:rPr>
          <w:rFonts w:ascii="Times New Roman" w:hAnsi="Times New Roman" w:cs="Times New Roman"/>
          <w:sz w:val="28"/>
          <w:szCs w:val="28"/>
        </w:rPr>
        <w:t>- осуществление повышения квалификации педагогов дополнительного образования</w:t>
      </w:r>
      <w:r w:rsidR="00732B17">
        <w:rPr>
          <w:rFonts w:ascii="Times New Roman" w:hAnsi="Times New Roman" w:cs="Times New Roman"/>
          <w:sz w:val="28"/>
          <w:szCs w:val="28"/>
        </w:rPr>
        <w:t>;</w:t>
      </w:r>
    </w:p>
    <w:p w:rsidR="00732B17" w:rsidRDefault="00732B17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организация досуга детей, проведение массовых мероприятий с детьми (соревнования, конкурсы, семинары)</w:t>
      </w:r>
      <w:r w:rsidR="00C55D4B">
        <w:rPr>
          <w:rFonts w:ascii="Times New Roman" w:hAnsi="Times New Roman" w:cs="Times New Roman"/>
          <w:sz w:val="28"/>
          <w:szCs w:val="28"/>
        </w:rPr>
        <w:t>.</w:t>
      </w:r>
    </w:p>
    <w:p w:rsidR="00C55D4B" w:rsidRDefault="006D3DB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55D4B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Центра направлена </w:t>
      </w:r>
      <w:proofErr w:type="gramStart"/>
      <w:r w:rsidR="00C55D4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55D4B">
        <w:rPr>
          <w:rFonts w:ascii="Times New Roman" w:hAnsi="Times New Roman" w:cs="Times New Roman"/>
          <w:sz w:val="28"/>
          <w:szCs w:val="28"/>
        </w:rPr>
        <w:t>: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 развитие творческих способностей обучающихся;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индивидуальных потребностей учащихся;</w:t>
      </w:r>
    </w:p>
    <w:p w:rsidR="00C55D4B" w:rsidRDefault="00C55D4B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культуры здорового и безопасного образа жизни</w:t>
      </w:r>
      <w:r w:rsidR="007E5771">
        <w:rPr>
          <w:rFonts w:ascii="Times New Roman" w:hAnsi="Times New Roman" w:cs="Times New Roman"/>
          <w:sz w:val="28"/>
          <w:szCs w:val="28"/>
        </w:rPr>
        <w:t>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духовно-нравственного, гражданско-патриотического, военно-патриотического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выявление, развитие и поддержка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талантливых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7E5771" w:rsidRDefault="007E5771" w:rsidP="008718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необходимых условий для личностного развития обучающихся</w:t>
      </w:r>
      <w:r w:rsidR="00BA0634">
        <w:rPr>
          <w:rFonts w:ascii="Times New Roman" w:hAnsi="Times New Roman" w:cs="Times New Roman"/>
          <w:sz w:val="28"/>
          <w:szCs w:val="28"/>
        </w:rPr>
        <w:t>.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2888" w:rsidRDefault="00172888" w:rsidP="00BA06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Организационно-правовое обеспечение деятельности Центра</w:t>
      </w:r>
    </w:p>
    <w:p w:rsidR="00BA0634" w:rsidRDefault="00BA0634" w:rsidP="00BA063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Характеристика уставных документов и текущей документации: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Документ</w:t>
            </w:r>
          </w:p>
        </w:tc>
        <w:tc>
          <w:tcPr>
            <w:tcW w:w="3190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Состояние, характеристика документа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0634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Default="00BA0634" w:rsidP="00BA06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Устав </w:t>
            </w:r>
          </w:p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МАОУ ДО ЦДТ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айхин</w:t>
            </w:r>
            <w:proofErr w:type="spellEnd"/>
          </w:p>
        </w:tc>
        <w:tc>
          <w:tcPr>
            <w:tcW w:w="3190" w:type="dxa"/>
          </w:tcPr>
          <w:p w:rsidR="00BA0634" w:rsidRPr="00BA0634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BA0634">
              <w:rPr>
                <w:rFonts w:ascii="Times New Roman" w:hAnsi="Times New Roman" w:cs="Times New Roman"/>
                <w:sz w:val="24"/>
                <w:szCs w:val="24"/>
              </w:rPr>
              <w:t xml:space="preserve">твержден приказом </w:t>
            </w:r>
            <w:proofErr w:type="gramStart"/>
            <w:r w:rsidR="00BA063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администрации Нанайского муниц</w:t>
            </w:r>
            <w:r w:rsidR="00BE6A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пального района Хабаровского края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 17.10.2013 </w:t>
            </w:r>
            <w:r w:rsidR="00BA063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512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</w:t>
            </w:r>
          </w:p>
        </w:tc>
        <w:tc>
          <w:tcPr>
            <w:tcW w:w="3190" w:type="dxa"/>
          </w:tcPr>
          <w:p w:rsidR="00874703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от 27.02.2015 </w:t>
            </w:r>
          </w:p>
          <w:p w:rsidR="00874703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1769 </w:t>
            </w:r>
          </w:p>
          <w:p w:rsidR="00BA0634" w:rsidRPr="00BA0634" w:rsidRDefault="00874703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серия 27Л01 № 0000864</w:t>
            </w:r>
          </w:p>
        </w:tc>
        <w:tc>
          <w:tcPr>
            <w:tcW w:w="3191" w:type="dxa"/>
          </w:tcPr>
          <w:p w:rsidR="00BA0634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Бессрочная</w:t>
            </w:r>
          </w:p>
          <w:p w:rsidR="003456C1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  <w:p w:rsidR="003456C1" w:rsidRPr="003456C1" w:rsidRDefault="003456C1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серия 27П01 № 0002895</w:t>
            </w:r>
          </w:p>
          <w:p w:rsidR="003456C1" w:rsidRPr="00BA0634" w:rsidRDefault="003456C1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6C1">
              <w:rPr>
                <w:rFonts w:ascii="Times New Roman" w:hAnsi="Times New Roman" w:cs="Times New Roman"/>
                <w:sz w:val="20"/>
                <w:szCs w:val="20"/>
              </w:rPr>
              <w:t>Приказ от 26.11.2010 № 2314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развития</w:t>
            </w:r>
          </w:p>
        </w:tc>
        <w:tc>
          <w:tcPr>
            <w:tcW w:w="3190" w:type="dxa"/>
          </w:tcPr>
          <w:p w:rsidR="00BA0634" w:rsidRPr="00BA0634" w:rsidRDefault="00D859A5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456C1">
              <w:rPr>
                <w:rFonts w:ascii="Times New Roman" w:hAnsi="Times New Roman" w:cs="Times New Roman"/>
                <w:sz w:val="24"/>
                <w:szCs w:val="24"/>
              </w:rPr>
              <w:t xml:space="preserve">рограмма развития учреждения разработана на период с 2015 по 2018 годы. 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3190" w:type="dxa"/>
          </w:tcPr>
          <w:p w:rsidR="00BA0634" w:rsidRPr="00BA0634" w:rsidRDefault="006C03B1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план на 2016-2017 учебный год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Штатное расписание</w:t>
            </w:r>
          </w:p>
        </w:tc>
        <w:tc>
          <w:tcPr>
            <w:tcW w:w="3190" w:type="dxa"/>
          </w:tcPr>
          <w:p w:rsidR="00BA0634" w:rsidRPr="00BA0634" w:rsidRDefault="00D51B06" w:rsidP="00D51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Штатное расписание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период 2016-2017 гг.</w:t>
            </w:r>
          </w:p>
        </w:tc>
        <w:tc>
          <w:tcPr>
            <w:tcW w:w="3191" w:type="dxa"/>
          </w:tcPr>
          <w:p w:rsidR="00BA0634" w:rsidRPr="00BA0634" w:rsidRDefault="00D51B06" w:rsidP="00D51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51B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Утверждён</w:t>
            </w:r>
            <w:proofErr w:type="gramEnd"/>
            <w:r w:rsidRPr="00D51B06">
              <w:rPr>
                <w:rFonts w:ascii="Times New Roman" w:hAnsi="Times New Roman" w:cs="Times New Roman"/>
                <w:sz w:val="20"/>
                <w:szCs w:val="20"/>
              </w:rPr>
              <w:t xml:space="preserve"> приказом директора от </w:t>
            </w:r>
            <w:r w:rsidRPr="00D51B0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09.01.2016 № 7/1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09.01.2017 № 9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Pr="00BA0634" w:rsidRDefault="00BA063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Тарификационный список</w:t>
            </w:r>
          </w:p>
        </w:tc>
        <w:tc>
          <w:tcPr>
            <w:tcW w:w="3190" w:type="dxa"/>
          </w:tcPr>
          <w:p w:rsidR="00BA063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Тарификационный список </w:t>
            </w:r>
          </w:p>
        </w:tc>
        <w:tc>
          <w:tcPr>
            <w:tcW w:w="3191" w:type="dxa"/>
          </w:tcPr>
          <w:p w:rsidR="00BA0634" w:rsidRPr="00BA141E" w:rsidRDefault="00BA141E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A141E">
              <w:rPr>
                <w:rFonts w:ascii="Times New Roman" w:hAnsi="Times New Roman" w:cs="Times New Roman"/>
                <w:sz w:val="20"/>
                <w:szCs w:val="20"/>
              </w:rPr>
              <w:t>Утвержден</w:t>
            </w:r>
            <w:proofErr w:type="gramEnd"/>
            <w:r w:rsidRPr="00BA141E">
              <w:rPr>
                <w:rFonts w:ascii="Times New Roman" w:hAnsi="Times New Roman" w:cs="Times New Roman"/>
                <w:sz w:val="20"/>
                <w:szCs w:val="20"/>
              </w:rPr>
              <w:t xml:space="preserve"> приказом директора от 01.09.2016 № 77</w:t>
            </w:r>
          </w:p>
        </w:tc>
      </w:tr>
      <w:tr w:rsidR="00BA0634" w:rsidRPr="00BA0634" w:rsidTr="00BA0634">
        <w:tc>
          <w:tcPr>
            <w:tcW w:w="3190" w:type="dxa"/>
          </w:tcPr>
          <w:p w:rsidR="00BA063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Локальные нормативные акты (положения)</w:t>
            </w:r>
          </w:p>
        </w:tc>
        <w:tc>
          <w:tcPr>
            <w:tcW w:w="3190" w:type="dxa"/>
          </w:tcPr>
          <w:p w:rsidR="00BA063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Утверждаются приказом директора, согласовываются и принимаются на педагогическом совете</w:t>
            </w:r>
          </w:p>
        </w:tc>
        <w:tc>
          <w:tcPr>
            <w:tcW w:w="3191" w:type="dxa"/>
          </w:tcPr>
          <w:p w:rsidR="00BA0634" w:rsidRPr="00BA0634" w:rsidRDefault="00BA063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работников учреждения</w:t>
            </w:r>
          </w:p>
        </w:tc>
        <w:tc>
          <w:tcPr>
            <w:tcW w:w="3190" w:type="dxa"/>
          </w:tcPr>
          <w:p w:rsidR="00AE20F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Должностные инструкции работников учреждения разработаны в соответствии с требованиями к должностям</w:t>
            </w:r>
          </w:p>
        </w:tc>
        <w:tc>
          <w:tcPr>
            <w:tcW w:w="3191" w:type="dxa"/>
          </w:tcPr>
          <w:p w:rsidR="00AE20F4" w:rsidRPr="00BA0634" w:rsidRDefault="00BA141E" w:rsidP="00BA14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Разрабатываются и утверждаются в соответствии со штатным расписанием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3190" w:type="dxa"/>
          </w:tcPr>
          <w:p w:rsidR="00AE20F4" w:rsidRPr="00BA0634" w:rsidRDefault="00BA141E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Отражают внутренний трудовой распорядок работников, их права и обязанности. </w:t>
            </w:r>
            <w:r w:rsidR="00762E7A">
              <w:rPr>
                <w:rFonts w:ascii="Times New Roman" w:hAnsi="Times New Roman" w:cs="Times New Roman"/>
                <w:sz w:val="24"/>
                <w:szCs w:val="24"/>
              </w:rPr>
              <w:t>Утверждены приказом директора от 28.11.2013 № 100/1</w:t>
            </w:r>
          </w:p>
        </w:tc>
        <w:tc>
          <w:tcPr>
            <w:tcW w:w="3191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Нормативный документ, утверждается приказом директора, одобрены общим собранием трудового коллектива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Расписание занятий</w:t>
            </w:r>
          </w:p>
        </w:tc>
        <w:tc>
          <w:tcPr>
            <w:tcW w:w="3190" w:type="dxa"/>
          </w:tcPr>
          <w:p w:rsidR="00AE20F4" w:rsidRPr="00BA0634" w:rsidRDefault="00542DCB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Изменения вносятся по мере поступления заявлений о внесении изменений по объективным причинам.</w:t>
            </w:r>
          </w:p>
        </w:tc>
        <w:tc>
          <w:tcPr>
            <w:tcW w:w="3191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Утверждается директором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учета работы педагога дополнительного образования в объединении</w:t>
            </w:r>
          </w:p>
        </w:tc>
        <w:tc>
          <w:tcPr>
            <w:tcW w:w="3190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 учёта работы педагога дополнительного образования в объединении оформляются на каждую учебную группу</w:t>
            </w:r>
            <w:r w:rsidR="00BE6AA6">
              <w:rPr>
                <w:rFonts w:ascii="Times New Roman" w:hAnsi="Times New Roman" w:cs="Times New Roman"/>
                <w:sz w:val="24"/>
                <w:szCs w:val="24"/>
              </w:rPr>
              <w:t>, содержат</w:t>
            </w:r>
            <w:r w:rsidR="006F69F4">
              <w:rPr>
                <w:rFonts w:ascii="Times New Roman" w:hAnsi="Times New Roman" w:cs="Times New Roman"/>
                <w:sz w:val="24"/>
                <w:szCs w:val="24"/>
              </w:rPr>
              <w:t xml:space="preserve"> все необходимые согласно требованиям сведения, инструктажи по ТБ.</w:t>
            </w:r>
          </w:p>
        </w:tc>
        <w:tc>
          <w:tcPr>
            <w:tcW w:w="3191" w:type="dxa"/>
          </w:tcPr>
          <w:p w:rsidR="00AE20F4" w:rsidRPr="00BA0634" w:rsidRDefault="006F69F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Является финансовым документом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календарный учебный график</w:t>
            </w:r>
          </w:p>
        </w:tc>
        <w:tc>
          <w:tcPr>
            <w:tcW w:w="3190" w:type="dxa"/>
          </w:tcPr>
          <w:p w:rsidR="00AE20F4" w:rsidRPr="00BA0634" w:rsidRDefault="00762E7A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Годовой календарный учебный график на 2016-2017 учебный год</w:t>
            </w:r>
          </w:p>
        </w:tc>
        <w:tc>
          <w:tcPr>
            <w:tcW w:w="3191" w:type="dxa"/>
          </w:tcPr>
          <w:p w:rsidR="00AE20F4" w:rsidRPr="00762E7A" w:rsidRDefault="00762E7A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62E7A">
              <w:rPr>
                <w:rFonts w:ascii="Times New Roman" w:hAnsi="Times New Roman" w:cs="Times New Roman"/>
                <w:sz w:val="20"/>
                <w:szCs w:val="20"/>
              </w:rPr>
              <w:t>Утвержден</w:t>
            </w:r>
            <w:proofErr w:type="gramEnd"/>
            <w:r w:rsidRPr="00762E7A">
              <w:rPr>
                <w:rFonts w:ascii="Times New Roman" w:hAnsi="Times New Roman" w:cs="Times New Roman"/>
                <w:sz w:val="20"/>
                <w:szCs w:val="20"/>
              </w:rPr>
              <w:t xml:space="preserve"> приказом директора от 29.09.2016 № 73</w:t>
            </w: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педагогических советов</w:t>
            </w:r>
          </w:p>
        </w:tc>
        <w:tc>
          <w:tcPr>
            <w:tcW w:w="3190" w:type="dxa"/>
          </w:tcPr>
          <w:p w:rsidR="00AE20F4" w:rsidRPr="00BA0634" w:rsidRDefault="006F69F4" w:rsidP="006F6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проводится не реже 2 раз в год. Обязательное оформление протокола</w:t>
            </w:r>
          </w:p>
        </w:tc>
        <w:tc>
          <w:tcPr>
            <w:tcW w:w="3191" w:type="dxa"/>
          </w:tcPr>
          <w:p w:rsidR="00AE20F4" w:rsidRPr="00BA0634" w:rsidRDefault="00AE20F4" w:rsidP="00BA06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0F4" w:rsidRPr="00BA0634" w:rsidTr="00BA0634">
        <w:tc>
          <w:tcPr>
            <w:tcW w:w="3190" w:type="dxa"/>
          </w:tcPr>
          <w:p w:rsidR="00AE20F4" w:rsidRDefault="00AE20F4" w:rsidP="00BA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3190" w:type="dxa"/>
          </w:tcPr>
          <w:p w:rsidR="00AE20F4" w:rsidRPr="00BA0634" w:rsidRDefault="006F69F4" w:rsidP="00071E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общеобразовательные программы учебных объединений на 2016-2017 учебный год приняты решением педагогического совета </w:t>
            </w:r>
          </w:p>
        </w:tc>
        <w:tc>
          <w:tcPr>
            <w:tcW w:w="3191" w:type="dxa"/>
          </w:tcPr>
          <w:p w:rsidR="00AE20F4" w:rsidRPr="00071EDA" w:rsidRDefault="00071EDA" w:rsidP="00BA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1EDA">
              <w:rPr>
                <w:rFonts w:ascii="Times New Roman" w:hAnsi="Times New Roman" w:cs="Times New Roman"/>
                <w:sz w:val="20"/>
                <w:szCs w:val="20"/>
              </w:rPr>
              <w:t>Дополнительные общеобразовательные программы ежегодно обновляются с учетом развития науки, техники, культуры, экономики, технологий и социальной сферы</w:t>
            </w:r>
          </w:p>
        </w:tc>
      </w:tr>
    </w:tbl>
    <w:p w:rsidR="005F3D31" w:rsidRDefault="005F3D31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7641" w:rsidRDefault="006C7641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Сведения об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детей по годам обучения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чел.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155 чел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групп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 чел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групп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 чел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групп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чел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группы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чел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</w:tr>
      <w:tr w:rsidR="006C7641" w:rsidTr="00062E7B"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год обучения</w:t>
            </w:r>
          </w:p>
        </w:tc>
        <w:tc>
          <w:tcPr>
            <w:tcW w:w="3190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</w:p>
        </w:tc>
        <w:tc>
          <w:tcPr>
            <w:tcW w:w="3191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</w:t>
            </w:r>
          </w:p>
        </w:tc>
      </w:tr>
    </w:tbl>
    <w:p w:rsidR="006C7641" w:rsidRDefault="006C7641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Возрастной состав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FD6B2D" w:rsidTr="00FD6B2D">
        <w:tc>
          <w:tcPr>
            <w:tcW w:w="31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3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</w:tr>
      <w:tr w:rsidR="00FD6B2D" w:rsidTr="00FD6B2D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девочек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5 до 9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9E41C4" w:rsidP="00B90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04D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B90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10 до 14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9E41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04D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B90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 до 17 лет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B904D1" w:rsidP="009E41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B90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D6B2D" w:rsidTr="00FD6B2D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 w:rsidP="009E41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904D1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B2D" w:rsidRDefault="0013243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 xml:space="preserve">100% </w:t>
      </w:r>
      <w:proofErr w:type="gramStart"/>
      <w:r w:rsidR="00FD6B2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 xml:space="preserve"> занимаются по очной форме.</w:t>
      </w:r>
    </w:p>
    <w:p w:rsidR="00FD6B2D" w:rsidRDefault="0013243E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 w:rsidRPr="008541D8">
        <w:rPr>
          <w:rFonts w:ascii="Times New Roman" w:hAnsi="Times New Roman" w:cs="Times New Roman"/>
          <w:sz w:val="28"/>
          <w:szCs w:val="28"/>
        </w:rPr>
        <w:t xml:space="preserve">Численность обучающихся занимающихся в </w:t>
      </w:r>
      <w:r w:rsidR="0016756B">
        <w:rPr>
          <w:rFonts w:ascii="Times New Roman" w:hAnsi="Times New Roman" w:cs="Times New Roman"/>
          <w:sz w:val="28"/>
          <w:szCs w:val="28"/>
        </w:rPr>
        <w:t>2-х и более объединениях составляла</w:t>
      </w:r>
      <w:r w:rsidR="00FD6B2D" w:rsidRPr="008541D8">
        <w:rPr>
          <w:rFonts w:ascii="Times New Roman" w:hAnsi="Times New Roman" w:cs="Times New Roman"/>
          <w:sz w:val="28"/>
          <w:szCs w:val="28"/>
        </w:rPr>
        <w:t xml:space="preserve"> </w:t>
      </w:r>
      <w:r w:rsidR="002F749E" w:rsidRPr="002F749E">
        <w:rPr>
          <w:rFonts w:ascii="Times New Roman" w:hAnsi="Times New Roman" w:cs="Times New Roman"/>
          <w:sz w:val="28"/>
          <w:szCs w:val="28"/>
        </w:rPr>
        <w:t xml:space="preserve">83 </w:t>
      </w:r>
      <w:r w:rsidR="00FD6B2D" w:rsidRPr="008541D8">
        <w:rPr>
          <w:rFonts w:ascii="Times New Roman" w:hAnsi="Times New Roman" w:cs="Times New Roman"/>
          <w:sz w:val="28"/>
          <w:szCs w:val="28"/>
        </w:rPr>
        <w:t>человек</w:t>
      </w:r>
      <w:r w:rsidR="002F749E">
        <w:rPr>
          <w:rFonts w:ascii="Times New Roman" w:hAnsi="Times New Roman" w:cs="Times New Roman"/>
          <w:sz w:val="28"/>
          <w:szCs w:val="28"/>
        </w:rPr>
        <w:t>а</w:t>
      </w:r>
      <w:r w:rsidR="00FD6B2D" w:rsidRPr="008541D8">
        <w:rPr>
          <w:rFonts w:ascii="Times New Roman" w:hAnsi="Times New Roman" w:cs="Times New Roman"/>
          <w:sz w:val="28"/>
          <w:szCs w:val="28"/>
        </w:rPr>
        <w:t>.</w:t>
      </w:r>
    </w:p>
    <w:p w:rsidR="00FD6B2D" w:rsidRDefault="006C7641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 w:rsidRPr="00516FA8">
        <w:rPr>
          <w:rFonts w:ascii="Times New Roman" w:hAnsi="Times New Roman" w:cs="Times New Roman"/>
          <w:sz w:val="28"/>
          <w:szCs w:val="28"/>
        </w:rPr>
        <w:t>Порядок приема, отчисления и восстановления учащихся осуществляется на основе разработанного Порядка в соответствии с Федеральным Законом от 29.12.2012 г. № 273-ФЗ «Об образовании в Российской Федерации».</w:t>
      </w:r>
      <w:r w:rsidR="00FD6B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Детские коллективы Центра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4536"/>
        <w:gridCol w:w="4218"/>
      </w:tblGrid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коллектива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руководителя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(Мир)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Элла Ивановна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«Тутти-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фрутти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Гейкер Любовь Михайловна</w:t>
            </w:r>
          </w:p>
        </w:tc>
      </w:tr>
      <w:tr w:rsidR="006C7641" w:rsidTr="00062E7B">
        <w:tc>
          <w:tcPr>
            <w:tcW w:w="817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(Родничок)</w:t>
            </w:r>
          </w:p>
        </w:tc>
        <w:tc>
          <w:tcPr>
            <w:tcW w:w="4218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Любовь Петровна</w:t>
            </w:r>
          </w:p>
        </w:tc>
      </w:tr>
    </w:tbl>
    <w:p w:rsidR="006C7641" w:rsidRPr="00CB57C1" w:rsidRDefault="006C7641" w:rsidP="006C76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Результативность деятельности коллективов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2"/>
        <w:gridCol w:w="3902"/>
        <w:gridCol w:w="2498"/>
        <w:gridCol w:w="1789"/>
      </w:tblGrid>
      <w:tr w:rsidR="006C7641" w:rsidTr="00062E7B">
        <w:tc>
          <w:tcPr>
            <w:tcW w:w="138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90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498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</w:t>
            </w:r>
          </w:p>
        </w:tc>
        <w:tc>
          <w:tcPr>
            <w:tcW w:w="1789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6C7641" w:rsidTr="00062E7B">
        <w:trPr>
          <w:trHeight w:val="617"/>
        </w:trPr>
        <w:tc>
          <w:tcPr>
            <w:tcW w:w="1382" w:type="dxa"/>
            <w:vMerge w:val="restart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902" w:type="dxa"/>
            <w:vMerge w:val="restart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фестиваль хореографических коллективов «Праздник танца»</w:t>
            </w: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C7641" w:rsidTr="00062E7B">
        <w:trPr>
          <w:trHeight w:val="655"/>
        </w:trPr>
        <w:tc>
          <w:tcPr>
            <w:tcW w:w="1382" w:type="dxa"/>
            <w:vMerge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6C7641" w:rsidRPr="006A1B83" w:rsidRDefault="006C7641" w:rsidP="00062E7B">
            <w:pPr>
              <w:jc w:val="center"/>
              <w:rPr>
                <w:rFonts w:ascii="Times New Roman" w:hAnsi="Times New Roman" w:cs="Times New Roman"/>
              </w:rPr>
            </w:pPr>
            <w:r w:rsidRPr="006A1B83">
              <w:rPr>
                <w:rFonts w:ascii="Times New Roman" w:hAnsi="Times New Roman" w:cs="Times New Roman"/>
              </w:rPr>
              <w:t>Хореографический ансамбль «Тутти-</w:t>
            </w:r>
            <w:proofErr w:type="spellStart"/>
            <w:r w:rsidRPr="006A1B83">
              <w:rPr>
                <w:rFonts w:ascii="Times New Roman" w:hAnsi="Times New Roman" w:cs="Times New Roman"/>
              </w:rPr>
              <w:t>фрутти</w:t>
            </w:r>
            <w:proofErr w:type="spellEnd"/>
            <w:r w:rsidRPr="006A1B8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</w:p>
        </w:tc>
      </w:tr>
      <w:tr w:rsidR="006C7641" w:rsidTr="00062E7B">
        <w:trPr>
          <w:trHeight w:val="655"/>
        </w:trPr>
        <w:tc>
          <w:tcPr>
            <w:tcW w:w="138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902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Дальневосточный фестиваль семейных и любительских театров</w:t>
            </w: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6C7641" w:rsidRPr="006A1B83" w:rsidRDefault="006C7641" w:rsidP="00062E7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степени</w:t>
            </w:r>
          </w:p>
        </w:tc>
      </w:tr>
      <w:tr w:rsidR="006C7641" w:rsidTr="00062E7B">
        <w:trPr>
          <w:trHeight w:val="655"/>
        </w:trPr>
        <w:tc>
          <w:tcPr>
            <w:tcW w:w="1382" w:type="dxa"/>
            <w:vMerge w:val="restart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902" w:type="dxa"/>
            <w:vMerge w:val="restart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смотр художественной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самодеятельности учащихся «Многоцветие талантов»</w:t>
            </w: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Хореографический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6C7641" w:rsidTr="00062E7B">
        <w:trPr>
          <w:trHeight w:val="692"/>
        </w:trPr>
        <w:tc>
          <w:tcPr>
            <w:tcW w:w="1382" w:type="dxa"/>
            <w:vMerge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bottom w:val="single" w:sz="4" w:space="0" w:color="auto"/>
            </w:tcBorders>
          </w:tcPr>
          <w:p w:rsidR="006C7641" w:rsidRPr="006A1B83" w:rsidRDefault="006C7641" w:rsidP="00062E7B">
            <w:pPr>
              <w:jc w:val="center"/>
              <w:rPr>
                <w:rFonts w:ascii="Times New Roman" w:hAnsi="Times New Roman" w:cs="Times New Roman"/>
              </w:rPr>
            </w:pPr>
            <w:r w:rsidRPr="006A1B83">
              <w:rPr>
                <w:rFonts w:ascii="Times New Roman" w:hAnsi="Times New Roman" w:cs="Times New Roman"/>
              </w:rPr>
              <w:t>Хореографический ансамбль «Тутти-</w:t>
            </w:r>
            <w:proofErr w:type="spellStart"/>
            <w:r w:rsidRPr="006A1B83">
              <w:rPr>
                <w:rFonts w:ascii="Times New Roman" w:hAnsi="Times New Roman" w:cs="Times New Roman"/>
              </w:rPr>
              <w:t>фрутти</w:t>
            </w:r>
            <w:proofErr w:type="spellEnd"/>
            <w:r w:rsidRPr="006A1B8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6C7641" w:rsidTr="00062E7B">
        <w:trPr>
          <w:trHeight w:val="799"/>
        </w:trPr>
        <w:tc>
          <w:tcPr>
            <w:tcW w:w="1382" w:type="dxa"/>
            <w:vMerge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6C7641" w:rsidRPr="006A1B83" w:rsidRDefault="006C7641" w:rsidP="00062E7B">
            <w:pPr>
              <w:jc w:val="center"/>
              <w:rPr>
                <w:rFonts w:ascii="Times New Roman" w:hAnsi="Times New Roman" w:cs="Times New Roman"/>
              </w:rPr>
            </w:pPr>
            <w:r w:rsidRPr="006A1B83">
              <w:rPr>
                <w:rFonts w:ascii="Times New Roman" w:hAnsi="Times New Roman" w:cs="Times New Roman"/>
              </w:rPr>
              <w:t>Фольклорно-этнографический ансамбль «</w:t>
            </w:r>
            <w:proofErr w:type="spellStart"/>
            <w:r w:rsidRPr="006A1B83">
              <w:rPr>
                <w:rFonts w:ascii="Times New Roman" w:hAnsi="Times New Roman" w:cs="Times New Roman"/>
              </w:rPr>
              <w:t>Яло</w:t>
            </w:r>
            <w:proofErr w:type="spellEnd"/>
            <w:r w:rsidRPr="006A1B8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6C7641" w:rsidTr="00062E7B">
        <w:trPr>
          <w:trHeight w:val="973"/>
        </w:trPr>
        <w:tc>
          <w:tcPr>
            <w:tcW w:w="1382" w:type="dxa"/>
            <w:vMerge w:val="restart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902" w:type="dxa"/>
            <w:vMerge w:val="restart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Краевая тематическая смена «Дети Амура: жизнь и творчество»</w:t>
            </w:r>
          </w:p>
        </w:tc>
        <w:tc>
          <w:tcPr>
            <w:tcW w:w="2498" w:type="dxa"/>
            <w:tcBorders>
              <w:bottom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Фольклорно-этнографический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степени</w:t>
            </w:r>
          </w:p>
        </w:tc>
      </w:tr>
      <w:tr w:rsidR="006C7641" w:rsidTr="00062E7B">
        <w:trPr>
          <w:trHeight w:val="299"/>
        </w:trPr>
        <w:tc>
          <w:tcPr>
            <w:tcW w:w="1382" w:type="dxa"/>
            <w:vMerge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2" w:type="dxa"/>
            <w:vMerge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Лауреаты 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степени</w:t>
            </w:r>
          </w:p>
        </w:tc>
      </w:tr>
      <w:tr w:rsidR="006C7641" w:rsidTr="00062E7B">
        <w:trPr>
          <w:trHeight w:val="299"/>
        </w:trPr>
        <w:tc>
          <w:tcPr>
            <w:tcW w:w="1382" w:type="dxa"/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902" w:type="dxa"/>
          </w:tcPr>
          <w:p w:rsidR="006C7641" w:rsidRDefault="006C764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Закрытие краевого фестиваля художественно-прикладного творчества «Приамурские узоры»</w:t>
            </w:r>
          </w:p>
        </w:tc>
        <w:tc>
          <w:tcPr>
            <w:tcW w:w="2498" w:type="dxa"/>
            <w:tcBorders>
              <w:top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Хореографический ансамбль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</w:tcBorders>
          </w:tcPr>
          <w:p w:rsidR="006C7641" w:rsidRDefault="006C764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7641" w:rsidRDefault="006C7641" w:rsidP="006C76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Характеристика достижений учащихся</w:t>
      </w:r>
    </w:p>
    <w:p w:rsidR="0035045C" w:rsidRDefault="0035045C" w:rsidP="003504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Достижения учащихся за период с 01.04.2016 по 31.03.2017 гг.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2444"/>
        <w:gridCol w:w="2234"/>
        <w:gridCol w:w="2268"/>
        <w:gridCol w:w="1241"/>
      </w:tblGrid>
      <w:tr w:rsidR="0035045C" w:rsidTr="00062E7B"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44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23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Ф.И.О. 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педагога</w:t>
            </w:r>
          </w:p>
        </w:tc>
        <w:tc>
          <w:tcPr>
            <w:tcW w:w="22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 участников</w:t>
            </w:r>
          </w:p>
        </w:tc>
        <w:tc>
          <w:tcPr>
            <w:tcW w:w="1241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35045C" w:rsidTr="00062E7B"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44" w:type="dxa"/>
          </w:tcPr>
          <w:p w:rsidR="0035045C" w:rsidRPr="006102E2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заочный конкурс детского творчества «Сбережем родную природу»</w:t>
            </w:r>
          </w:p>
        </w:tc>
        <w:tc>
          <w:tcPr>
            <w:tcW w:w="2234" w:type="dxa"/>
          </w:tcPr>
          <w:p w:rsidR="0035045C" w:rsidRPr="006102E2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2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Ольга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Вероника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Пассар Екатерина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Кристина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Олимова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Камилла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Анатолий</w:t>
            </w:r>
          </w:p>
          <w:p w:rsidR="0035045C" w:rsidRPr="006102E2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</w:tc>
        <w:tc>
          <w:tcPr>
            <w:tcW w:w="1241" w:type="dxa"/>
          </w:tcPr>
          <w:p w:rsidR="0035045C" w:rsidRPr="006102E2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44" w:type="dxa"/>
          </w:tcPr>
          <w:p w:rsidR="0035045C" w:rsidRPr="002F749E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749E">
              <w:rPr>
                <w:rFonts w:ascii="Times New Roman" w:hAnsi="Times New Roman" w:cs="Times New Roman"/>
                <w:sz w:val="20"/>
                <w:szCs w:val="20"/>
              </w:rPr>
              <w:t>Краевой конкурс творческих работ из ТБО в рамках мероприятий по экологическому просвещению школьников в области отходов производства и потребления</w:t>
            </w:r>
          </w:p>
        </w:tc>
        <w:tc>
          <w:tcPr>
            <w:tcW w:w="2234" w:type="dxa"/>
          </w:tcPr>
          <w:p w:rsidR="0035045C" w:rsidRPr="0001664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64C"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2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64C"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Ирина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Бельды Ольга 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Янина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Ковылина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Кристина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Матвеюк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Олимова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Камилла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Анатолий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  <w:p w:rsidR="0035045C" w:rsidRPr="0001664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Вероника</w:t>
            </w:r>
          </w:p>
        </w:tc>
        <w:tc>
          <w:tcPr>
            <w:tcW w:w="1241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64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5045C" w:rsidRPr="0001664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44" w:type="dxa"/>
          </w:tcPr>
          <w:p w:rsidR="0035045C" w:rsidRPr="0001664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1664C">
              <w:rPr>
                <w:rFonts w:ascii="Times New Roman" w:hAnsi="Times New Roman" w:cs="Times New Roman"/>
                <w:sz w:val="20"/>
                <w:szCs w:val="20"/>
              </w:rPr>
              <w:t>Районный конкурс «Экокреатив-2016»</w:t>
            </w:r>
          </w:p>
        </w:tc>
        <w:tc>
          <w:tcPr>
            <w:tcW w:w="2234" w:type="dxa"/>
          </w:tcPr>
          <w:p w:rsidR="0035045C" w:rsidRPr="0001664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664C"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268" w:type="dxa"/>
          </w:tcPr>
          <w:p w:rsidR="0035045C" w:rsidRPr="00FB5821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821"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35045C" w:rsidRPr="00FB5821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B5821">
              <w:rPr>
                <w:rFonts w:ascii="Times New Roman" w:hAnsi="Times New Roman" w:cs="Times New Roman"/>
                <w:sz w:val="20"/>
                <w:szCs w:val="20"/>
              </w:rPr>
              <w:t>Матвеюк</w:t>
            </w:r>
            <w:proofErr w:type="spellEnd"/>
            <w:r w:rsidRPr="00FB5821">
              <w:rPr>
                <w:rFonts w:ascii="Times New Roman" w:hAnsi="Times New Roman" w:cs="Times New Roman"/>
                <w:sz w:val="20"/>
                <w:szCs w:val="20"/>
              </w:rPr>
              <w:t xml:space="preserve"> София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5821">
              <w:rPr>
                <w:rFonts w:ascii="Times New Roman" w:hAnsi="Times New Roman" w:cs="Times New Roman"/>
                <w:sz w:val="20"/>
                <w:szCs w:val="20"/>
              </w:rPr>
              <w:t>Пассар Екатерина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3212">
              <w:rPr>
                <w:rFonts w:ascii="Times New Roman" w:hAnsi="Times New Roman" w:cs="Times New Roman"/>
                <w:sz w:val="20"/>
                <w:szCs w:val="20"/>
              </w:rPr>
              <w:t>Бельды Ольга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Максимилиан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Оненко Ирина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Олимова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Камилла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Пастернак Анатолий</w:t>
            </w:r>
          </w:p>
          <w:p w:rsidR="0035045C" w:rsidRPr="00253212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</w:tc>
        <w:tc>
          <w:tcPr>
            <w:tcW w:w="1241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5045C" w:rsidRPr="00FB5821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rPr>
          <w:trHeight w:val="467"/>
        </w:trPr>
        <w:tc>
          <w:tcPr>
            <w:tcW w:w="1384" w:type="dxa"/>
            <w:vMerge w:val="restart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Май 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44" w:type="dxa"/>
            <w:vMerge w:val="restart"/>
          </w:tcPr>
          <w:p w:rsidR="0035045C" w:rsidRPr="0001664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Краевой конкурс «Ремесла земли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Дерсу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:rsidR="0035045C" w:rsidRPr="0001664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Суслова Ирина</w:t>
            </w:r>
          </w:p>
          <w:p w:rsidR="0035045C" w:rsidRPr="00FB5821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rPr>
          <w:trHeight w:val="449"/>
        </w:trPr>
        <w:tc>
          <w:tcPr>
            <w:tcW w:w="1384" w:type="dxa"/>
            <w:vMerge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</w:tcPr>
          <w:p w:rsidR="0035045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Андрей Владимирович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Дмитрий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Максим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Лауреат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rPr>
          <w:trHeight w:val="430"/>
        </w:trPr>
        <w:tc>
          <w:tcPr>
            <w:tcW w:w="1384" w:type="dxa"/>
            <w:vMerge w:val="restart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44" w:type="dxa"/>
            <w:vMerge w:val="restart"/>
          </w:tcPr>
          <w:p w:rsidR="0035045C" w:rsidRPr="00D576CB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Краевой конкурс художественно-прикладного творчества «Приамурские узоры»</w:t>
            </w:r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:rsidR="0035045C" w:rsidRPr="00D576CB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Андрей Владимирович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35045C" w:rsidRPr="00D576CB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5045C" w:rsidRPr="00D576CB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5045C" w:rsidTr="00062E7B">
        <w:trPr>
          <w:trHeight w:val="468"/>
        </w:trPr>
        <w:tc>
          <w:tcPr>
            <w:tcW w:w="1384" w:type="dxa"/>
            <w:vMerge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</w:tcPr>
          <w:p w:rsidR="0035045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Бортников Валерий</w:t>
            </w:r>
          </w:p>
          <w:p w:rsidR="00CB1B36" w:rsidRDefault="00CB1B36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CB1B36" w:rsidRDefault="00CB1B36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7267A7" w:rsidTr="00062E7B">
        <w:trPr>
          <w:trHeight w:val="468"/>
        </w:trPr>
        <w:tc>
          <w:tcPr>
            <w:tcW w:w="1384" w:type="dxa"/>
          </w:tcPr>
          <w:p w:rsidR="007267A7" w:rsidRDefault="007267A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7267A7" w:rsidRDefault="007267A7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44" w:type="dxa"/>
          </w:tcPr>
          <w:p w:rsidR="007267A7" w:rsidRDefault="007267A7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журнала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Мурзилка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 «Дикие кошки России»</w:t>
            </w:r>
          </w:p>
        </w:tc>
        <w:tc>
          <w:tcPr>
            <w:tcW w:w="2234" w:type="dxa"/>
            <w:tcBorders>
              <w:top w:val="single" w:sz="4" w:space="0" w:color="auto"/>
            </w:tcBorders>
          </w:tcPr>
          <w:p w:rsidR="007267A7" w:rsidRDefault="007267A7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7267A7" w:rsidRDefault="00F065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F065B4" w:rsidRDefault="00F065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Ильенко Максимилиан</w:t>
            </w:r>
          </w:p>
          <w:p w:rsidR="00F065B4" w:rsidRDefault="00F065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Пассар Екатерина</w:t>
            </w:r>
          </w:p>
          <w:p w:rsidR="00F065B4" w:rsidRDefault="00F065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Кристина</w:t>
            </w:r>
          </w:p>
          <w:p w:rsidR="00F065B4" w:rsidRDefault="00F065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Оненко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Альчи</w:t>
            </w:r>
            <w:proofErr w:type="spellEnd"/>
          </w:p>
          <w:p w:rsidR="00F065B4" w:rsidRDefault="00F065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F065B4" w:rsidRDefault="00F065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Анатолий</w:t>
            </w:r>
          </w:p>
          <w:p w:rsidR="00F065B4" w:rsidRDefault="00F065B4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Тимофей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7267A7" w:rsidRDefault="007267A7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rPr>
          <w:trHeight w:val="468"/>
        </w:trPr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444" w:type="dxa"/>
          </w:tcPr>
          <w:p w:rsidR="0035045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проект «Конкурс-выставка детского творчества «Красная книга глазами детей»</w:t>
            </w:r>
          </w:p>
        </w:tc>
        <w:tc>
          <w:tcPr>
            <w:tcW w:w="2234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Анна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Семеняк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Ольга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Юлия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Дмитрий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Пассар Екатерина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444" w:type="dxa"/>
          </w:tcPr>
          <w:p w:rsidR="0035045C" w:rsidRPr="00F56277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Краевая акция «Елка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– друзей и защитников природы»</w:t>
            </w:r>
          </w:p>
        </w:tc>
        <w:tc>
          <w:tcPr>
            <w:tcW w:w="2234" w:type="dxa"/>
          </w:tcPr>
          <w:p w:rsidR="0035045C" w:rsidRPr="00F56277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2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Пассар Вероника</w:t>
            </w:r>
          </w:p>
          <w:p w:rsidR="0035045C" w:rsidRPr="00F56277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5045C" w:rsidRPr="00F56277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444" w:type="dxa"/>
          </w:tcPr>
          <w:p w:rsidR="0035045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рисунков «Один день из жизни Дальневосточного леопарда в дикой природе»</w:t>
            </w:r>
          </w:p>
        </w:tc>
        <w:tc>
          <w:tcPr>
            <w:tcW w:w="223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2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Алексей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</w:tc>
        <w:tc>
          <w:tcPr>
            <w:tcW w:w="1241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444" w:type="dxa"/>
          </w:tcPr>
          <w:p w:rsidR="0035045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Международный конкурс рисунков «Один день из жизни Амурского тигра в дикой природе»</w:t>
            </w:r>
          </w:p>
        </w:tc>
        <w:tc>
          <w:tcPr>
            <w:tcW w:w="223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2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Семеняк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Ольга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Алиса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Ходжер Валентина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Вероника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Анатолий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Гудков Александр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Гейкер Алина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Виктория</w:t>
            </w:r>
          </w:p>
        </w:tc>
        <w:tc>
          <w:tcPr>
            <w:tcW w:w="1241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rPr>
          <w:trHeight w:val="2712"/>
        </w:trPr>
        <w:tc>
          <w:tcPr>
            <w:tcW w:w="1384" w:type="dxa"/>
            <w:vMerge w:val="restart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2017</w:t>
            </w:r>
          </w:p>
        </w:tc>
        <w:tc>
          <w:tcPr>
            <w:tcW w:w="2444" w:type="dxa"/>
            <w:vMerge w:val="restart"/>
          </w:tcPr>
          <w:p w:rsidR="0035045C" w:rsidRPr="005C48D6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Смотр-конкурс детского художественно-изобразительного творчества на противопожарную тематику в честь 368-годовщины пожарной охраны России среди детей образовательных учреждений Нанайского района</w:t>
            </w:r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:rsidR="0035045C" w:rsidRPr="005C48D6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Евгения Витальевна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Майя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Улук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Леонид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Косарева Юлия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Хамидуллина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Софья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Гаер Николай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Гудков Александр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Мария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Пастернак Анна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Богданов Данил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Шепелева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</w:p>
          <w:p w:rsidR="0035045C" w:rsidRPr="005C48D6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Владимир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5045C" w:rsidRPr="005C48D6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rPr>
          <w:trHeight w:val="505"/>
        </w:trPr>
        <w:tc>
          <w:tcPr>
            <w:tcW w:w="1384" w:type="dxa"/>
            <w:vMerge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4" w:type="dxa"/>
            <w:vMerge/>
          </w:tcPr>
          <w:p w:rsidR="0035045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34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Светлана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Крылов Эдвард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Янина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2017</w:t>
            </w:r>
          </w:p>
        </w:tc>
        <w:tc>
          <w:tcPr>
            <w:tcW w:w="2444" w:type="dxa"/>
          </w:tcPr>
          <w:p w:rsidR="0035045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творческий конкурс «Сказки родного края»</w:t>
            </w:r>
          </w:p>
        </w:tc>
        <w:tc>
          <w:tcPr>
            <w:tcW w:w="223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Ольга Вячеславовна</w:t>
            </w:r>
          </w:p>
        </w:tc>
        <w:tc>
          <w:tcPr>
            <w:tcW w:w="2268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</w:tc>
        <w:tc>
          <w:tcPr>
            <w:tcW w:w="1241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участие</w:t>
            </w:r>
          </w:p>
        </w:tc>
      </w:tr>
      <w:tr w:rsidR="0035045C" w:rsidTr="00062E7B">
        <w:trPr>
          <w:trHeight w:val="992"/>
        </w:trPr>
        <w:tc>
          <w:tcPr>
            <w:tcW w:w="1384" w:type="dxa"/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 2017</w:t>
            </w:r>
          </w:p>
        </w:tc>
        <w:tc>
          <w:tcPr>
            <w:tcW w:w="2444" w:type="dxa"/>
          </w:tcPr>
          <w:p w:rsidR="0035045C" w:rsidRDefault="0035045C" w:rsidP="00062E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Районный (заочный) конкурс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фотомастерства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«Есть только миг…»</w:t>
            </w:r>
          </w:p>
        </w:tc>
        <w:tc>
          <w:tcPr>
            <w:tcW w:w="2234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Киле Элла Ивановна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Климина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Александра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Королев Сергей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Чалая Анастасия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Бельды Артем</w:t>
            </w:r>
          </w:p>
        </w:tc>
        <w:tc>
          <w:tcPr>
            <w:tcW w:w="1241" w:type="dxa"/>
            <w:tcBorders>
              <w:top w:val="single" w:sz="4" w:space="0" w:color="auto"/>
            </w:tcBorders>
          </w:tcPr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5045C" w:rsidRDefault="0035045C" w:rsidP="00062E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</w:tbl>
    <w:p w:rsidR="0035045C" w:rsidRDefault="0035045C" w:rsidP="00FD6B2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045C" w:rsidRDefault="0035045C" w:rsidP="003504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Сведения о типе реализуемых программ</w:t>
      </w:r>
    </w:p>
    <w:p w:rsidR="00FD6B2D" w:rsidRDefault="0035045C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В 201</w:t>
      </w:r>
      <w:r w:rsidR="00FB7070">
        <w:rPr>
          <w:rFonts w:ascii="Times New Roman" w:hAnsi="Times New Roman" w:cs="Times New Roman"/>
          <w:sz w:val="28"/>
          <w:szCs w:val="28"/>
        </w:rPr>
        <w:t>6</w:t>
      </w:r>
      <w:r w:rsidR="00FD6B2D">
        <w:rPr>
          <w:rFonts w:ascii="Times New Roman" w:hAnsi="Times New Roman" w:cs="Times New Roman"/>
          <w:sz w:val="28"/>
          <w:szCs w:val="28"/>
        </w:rPr>
        <w:t>-201</w:t>
      </w:r>
      <w:r w:rsidR="00FB7070">
        <w:rPr>
          <w:rFonts w:ascii="Times New Roman" w:hAnsi="Times New Roman" w:cs="Times New Roman"/>
          <w:sz w:val="28"/>
          <w:szCs w:val="28"/>
        </w:rPr>
        <w:t>7</w:t>
      </w:r>
      <w:r w:rsidR="00FD6B2D">
        <w:rPr>
          <w:rFonts w:ascii="Times New Roman" w:hAnsi="Times New Roman" w:cs="Times New Roman"/>
          <w:sz w:val="28"/>
          <w:szCs w:val="28"/>
        </w:rPr>
        <w:t xml:space="preserve"> учебном году в ЦДТ реализовывались 1</w:t>
      </w:r>
      <w:r w:rsidR="00CF712F">
        <w:rPr>
          <w:rFonts w:ascii="Times New Roman" w:hAnsi="Times New Roman" w:cs="Times New Roman"/>
          <w:sz w:val="28"/>
          <w:szCs w:val="28"/>
        </w:rPr>
        <w:t>1</w:t>
      </w:r>
      <w:r w:rsidR="00FD6B2D">
        <w:rPr>
          <w:rFonts w:ascii="Times New Roman" w:hAnsi="Times New Roman" w:cs="Times New Roman"/>
          <w:sz w:val="28"/>
          <w:szCs w:val="28"/>
        </w:rPr>
        <w:t xml:space="preserve"> дополнительных общеобразовательных программ, из них: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модифицированные – </w:t>
      </w:r>
      <w:r w:rsidR="00CF712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B2D" w:rsidRDefault="0035045C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экспериментальные – 4</w:t>
      </w:r>
      <w:r w:rsidR="00CF712F">
        <w:rPr>
          <w:rFonts w:ascii="Times New Roman" w:hAnsi="Times New Roman" w:cs="Times New Roman"/>
          <w:sz w:val="28"/>
          <w:szCs w:val="28"/>
        </w:rPr>
        <w:t>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Анализ программного обеспечения показал: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Все общеобразовательные программы составлены по запросам и потребностям обучающихся и их родителей, учитываются уровень развития и возрастные особенности детей.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Центре реализуется система мониторинга результативности освоения образовательных программ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Основными проблемами Центра являются: низкий процент детей старшего возраста, охваченных дополнительным образованием, отсутствие дополнительных кабинетов для открытия новых объединений.</w:t>
      </w:r>
    </w:p>
    <w:p w:rsidR="0013243E" w:rsidRDefault="0013243E" w:rsidP="001324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групп по направлениям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37"/>
        <w:gridCol w:w="1984"/>
        <w:gridCol w:w="1950"/>
      </w:tblGrid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Объединения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 - эстетическое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277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Туристск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краеведческое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Культурологическое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3243E" w:rsidTr="005F4DA3">
        <w:tc>
          <w:tcPr>
            <w:tcW w:w="56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Всего: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3243E" w:rsidRDefault="0013243E" w:rsidP="005F4D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35045C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FD6B2D">
        <w:rPr>
          <w:rFonts w:ascii="Times New Roman" w:hAnsi="Times New Roman" w:cs="Times New Roman"/>
          <w:b/>
          <w:sz w:val="28"/>
          <w:szCs w:val="28"/>
        </w:rPr>
        <w:t>Кадровое обеспечение учебного процесса</w:t>
      </w:r>
    </w:p>
    <w:p w:rsidR="00FD6B2D" w:rsidRDefault="008F4ED6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Центре всего работников - 12 человек. Педагогических работников – 6 человек. </w:t>
      </w:r>
      <w:r w:rsidR="00FD6B2D" w:rsidRPr="008F4ED6">
        <w:rPr>
          <w:rFonts w:ascii="Times New Roman" w:hAnsi="Times New Roman" w:cs="Times New Roman"/>
          <w:sz w:val="28"/>
          <w:szCs w:val="28"/>
        </w:rPr>
        <w:t>Общая численность педагогических работников, имеющих высшее образование</w:t>
      </w:r>
      <w:r w:rsidR="00FD6B2D">
        <w:rPr>
          <w:rFonts w:ascii="Times New Roman" w:hAnsi="Times New Roman" w:cs="Times New Roman"/>
          <w:sz w:val="28"/>
          <w:szCs w:val="28"/>
        </w:rPr>
        <w:t xml:space="preserve"> – 4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D6B2D" w:rsidRPr="008F4ED6">
        <w:rPr>
          <w:rFonts w:ascii="Times New Roman" w:hAnsi="Times New Roman" w:cs="Times New Roman"/>
          <w:sz w:val="28"/>
          <w:szCs w:val="28"/>
        </w:rPr>
        <w:t>Количество педагогических работников, имеющих среднее специальное образование</w:t>
      </w:r>
      <w:r w:rsidR="00FD6B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>– 3 человека;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Количество педагогов, имеющих квалификационные категории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– </w:t>
      </w:r>
      <w:r w:rsidR="00A361C1">
        <w:rPr>
          <w:rFonts w:ascii="Times New Roman" w:hAnsi="Times New Roman" w:cs="Times New Roman"/>
          <w:sz w:val="28"/>
          <w:szCs w:val="28"/>
        </w:rPr>
        <w:t>нет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СЗД – </w:t>
      </w:r>
      <w:r w:rsidR="00A361C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Повышение квалификации педагогов:</w:t>
      </w:r>
    </w:p>
    <w:p w:rsidR="00FD6B2D" w:rsidRDefault="000A40B6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В 201</w:t>
      </w:r>
      <w:r w:rsidR="00A361C1">
        <w:rPr>
          <w:rFonts w:ascii="Times New Roman" w:hAnsi="Times New Roman" w:cs="Times New Roman"/>
          <w:sz w:val="28"/>
          <w:szCs w:val="28"/>
        </w:rPr>
        <w:t>6</w:t>
      </w:r>
      <w:r w:rsidR="00FD6B2D">
        <w:rPr>
          <w:rFonts w:ascii="Times New Roman" w:hAnsi="Times New Roman" w:cs="Times New Roman"/>
          <w:sz w:val="28"/>
          <w:szCs w:val="28"/>
        </w:rPr>
        <w:t>-201</w:t>
      </w:r>
      <w:r w:rsidR="00A361C1">
        <w:rPr>
          <w:rFonts w:ascii="Times New Roman" w:hAnsi="Times New Roman" w:cs="Times New Roman"/>
          <w:sz w:val="28"/>
          <w:szCs w:val="28"/>
        </w:rPr>
        <w:t>7</w:t>
      </w:r>
      <w:r w:rsidR="00FD6B2D">
        <w:rPr>
          <w:rFonts w:ascii="Times New Roman" w:hAnsi="Times New Roman" w:cs="Times New Roman"/>
          <w:sz w:val="28"/>
          <w:szCs w:val="28"/>
        </w:rPr>
        <w:t xml:space="preserve"> учебном году прошли профессиональную переподготовку в </w:t>
      </w:r>
      <w:r w:rsidR="00A361C1">
        <w:rPr>
          <w:rFonts w:ascii="Times New Roman" w:hAnsi="Times New Roman" w:cs="Times New Roman"/>
          <w:sz w:val="28"/>
          <w:szCs w:val="28"/>
        </w:rPr>
        <w:t>Ф</w:t>
      </w:r>
      <w:r w:rsidR="00FD6B2D">
        <w:rPr>
          <w:rFonts w:ascii="Times New Roman" w:hAnsi="Times New Roman" w:cs="Times New Roman"/>
          <w:sz w:val="28"/>
          <w:szCs w:val="28"/>
        </w:rPr>
        <w:t xml:space="preserve">ГБОУ </w:t>
      </w:r>
      <w:proofErr w:type="gramStart"/>
      <w:r w:rsidR="00A361C1">
        <w:rPr>
          <w:rFonts w:ascii="Times New Roman" w:hAnsi="Times New Roman" w:cs="Times New Roman"/>
          <w:sz w:val="28"/>
          <w:szCs w:val="28"/>
        </w:rPr>
        <w:t>В</w:t>
      </w:r>
      <w:r w:rsidR="00FD6B2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 xml:space="preserve"> «</w:t>
      </w:r>
      <w:r w:rsidR="00A361C1">
        <w:rPr>
          <w:rFonts w:ascii="Times New Roman" w:hAnsi="Times New Roman" w:cs="Times New Roman"/>
          <w:sz w:val="28"/>
          <w:szCs w:val="28"/>
        </w:rPr>
        <w:t>Тихоокеанском государственном университете</w:t>
      </w:r>
      <w:r w:rsidR="00FD6B2D">
        <w:rPr>
          <w:rFonts w:ascii="Times New Roman" w:hAnsi="Times New Roman" w:cs="Times New Roman"/>
          <w:sz w:val="28"/>
          <w:szCs w:val="28"/>
        </w:rPr>
        <w:t xml:space="preserve">» - </w:t>
      </w:r>
      <w:r w:rsidR="00A361C1">
        <w:rPr>
          <w:rFonts w:ascii="Times New Roman" w:hAnsi="Times New Roman" w:cs="Times New Roman"/>
          <w:sz w:val="28"/>
          <w:szCs w:val="28"/>
        </w:rPr>
        <w:t>2</w:t>
      </w:r>
      <w:r w:rsidR="00FD6B2D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361C1">
        <w:rPr>
          <w:rFonts w:ascii="Times New Roman" w:hAnsi="Times New Roman" w:cs="Times New Roman"/>
          <w:sz w:val="28"/>
          <w:szCs w:val="28"/>
        </w:rPr>
        <w:t>а</w:t>
      </w:r>
      <w:r w:rsidR="00FD6B2D">
        <w:rPr>
          <w:rFonts w:ascii="Times New Roman" w:hAnsi="Times New Roman" w:cs="Times New Roman"/>
          <w:sz w:val="28"/>
          <w:szCs w:val="28"/>
        </w:rPr>
        <w:t>;</w:t>
      </w:r>
    </w:p>
    <w:p w:rsidR="00FD6B2D" w:rsidRDefault="00A361C1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FD6B2D">
        <w:rPr>
          <w:rFonts w:ascii="Times New Roman" w:hAnsi="Times New Roman" w:cs="Times New Roman"/>
          <w:sz w:val="28"/>
          <w:szCs w:val="28"/>
        </w:rPr>
        <w:t>рофессиональн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FD6B2D">
        <w:rPr>
          <w:rFonts w:ascii="Times New Roman" w:hAnsi="Times New Roman" w:cs="Times New Roman"/>
          <w:sz w:val="28"/>
          <w:szCs w:val="28"/>
        </w:rPr>
        <w:t xml:space="preserve"> подготовк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6B2D">
        <w:rPr>
          <w:rFonts w:ascii="Times New Roman" w:hAnsi="Times New Roman" w:cs="Times New Roman"/>
          <w:sz w:val="28"/>
          <w:szCs w:val="28"/>
        </w:rPr>
        <w:t xml:space="preserve"> педагогических работников Центра соответствует целям и задачам учреждения, что позволяет реализовывать образовательные услуги.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Остается проблемным аттестация педагогических работников на установление высшей или первой квалификационных категорий. </w:t>
      </w:r>
    </w:p>
    <w:p w:rsidR="0072361E" w:rsidRDefault="0072361E" w:rsidP="0087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BE9" w:rsidRDefault="00876BE9" w:rsidP="00876BE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4"/>
        <w:gridCol w:w="2491"/>
        <w:gridCol w:w="4394"/>
        <w:gridCol w:w="2092"/>
      </w:tblGrid>
      <w:tr w:rsidR="00876BE9" w:rsidTr="00062E7B">
        <w:tc>
          <w:tcPr>
            <w:tcW w:w="5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91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педагога</w:t>
            </w:r>
          </w:p>
        </w:tc>
        <w:tc>
          <w:tcPr>
            <w:tcW w:w="43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курсов, где</w:t>
            </w:r>
          </w:p>
        </w:tc>
        <w:tc>
          <w:tcPr>
            <w:tcW w:w="2092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прохождения курсов</w:t>
            </w:r>
          </w:p>
        </w:tc>
      </w:tr>
      <w:tr w:rsidR="00876BE9" w:rsidTr="00062E7B">
        <w:tc>
          <w:tcPr>
            <w:tcW w:w="5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91" w:type="dxa"/>
          </w:tcPr>
          <w:p w:rsidR="00876BE9" w:rsidRDefault="00876BE9" w:rsidP="00062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Малиновская Н.И.</w:t>
            </w:r>
          </w:p>
        </w:tc>
        <w:tc>
          <w:tcPr>
            <w:tcW w:w="43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АНО «Санкт-Петербургский центр дополнительного профессионального образования»</w:t>
            </w:r>
          </w:p>
        </w:tc>
        <w:tc>
          <w:tcPr>
            <w:tcW w:w="2092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29.08.16 по 07.09.16</w:t>
            </w:r>
          </w:p>
        </w:tc>
      </w:tr>
      <w:tr w:rsidR="00876BE9" w:rsidTr="00062E7B">
        <w:tc>
          <w:tcPr>
            <w:tcW w:w="5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91" w:type="dxa"/>
          </w:tcPr>
          <w:p w:rsidR="00876BE9" w:rsidRDefault="00876BE9" w:rsidP="00062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Киле А.В.</w:t>
            </w:r>
          </w:p>
        </w:tc>
        <w:tc>
          <w:tcPr>
            <w:tcW w:w="43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АНО «Санкт-Петербургский центр дополнительного профессионального образования»</w:t>
            </w:r>
          </w:p>
        </w:tc>
        <w:tc>
          <w:tcPr>
            <w:tcW w:w="2092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29.08.16 по 07.09.16</w:t>
            </w:r>
          </w:p>
        </w:tc>
      </w:tr>
      <w:tr w:rsidR="00876BE9" w:rsidTr="00062E7B">
        <w:tc>
          <w:tcPr>
            <w:tcW w:w="5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91" w:type="dxa"/>
          </w:tcPr>
          <w:p w:rsidR="00876BE9" w:rsidRDefault="00876BE9" w:rsidP="00062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</w:t>
            </w:r>
          </w:p>
        </w:tc>
        <w:tc>
          <w:tcPr>
            <w:tcW w:w="43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Курсы повышения квалификации в КГБОУ ДПО ХК ИРО </w:t>
            </w:r>
          </w:p>
        </w:tc>
        <w:tc>
          <w:tcPr>
            <w:tcW w:w="2092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10.03.17 по 10.04.17</w:t>
            </w:r>
          </w:p>
        </w:tc>
      </w:tr>
      <w:tr w:rsidR="00876BE9" w:rsidTr="00062E7B">
        <w:tc>
          <w:tcPr>
            <w:tcW w:w="5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91" w:type="dxa"/>
          </w:tcPr>
          <w:p w:rsidR="00876BE9" w:rsidRDefault="00876BE9" w:rsidP="00062E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</w:t>
            </w:r>
          </w:p>
        </w:tc>
        <w:tc>
          <w:tcPr>
            <w:tcW w:w="4394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Курсы повышения квалификации в КГБОУ ДПО ХК ИРО</w:t>
            </w:r>
          </w:p>
        </w:tc>
        <w:tc>
          <w:tcPr>
            <w:tcW w:w="2092" w:type="dxa"/>
          </w:tcPr>
          <w:p w:rsidR="00876BE9" w:rsidRDefault="00876BE9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06.06.16 по 17.06.16</w:t>
            </w:r>
          </w:p>
        </w:tc>
      </w:tr>
    </w:tbl>
    <w:p w:rsidR="00876BE9" w:rsidRPr="00A26A1D" w:rsidRDefault="00876BE9" w:rsidP="00876B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4D31" w:rsidRPr="00A26A1D" w:rsidRDefault="007A4D31" w:rsidP="007A4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A1D">
        <w:rPr>
          <w:rFonts w:ascii="Times New Roman" w:hAnsi="Times New Roman" w:cs="Times New Roman"/>
          <w:b/>
          <w:sz w:val="28"/>
          <w:szCs w:val="28"/>
        </w:rPr>
        <w:t xml:space="preserve">Участие педагогов в конкурсах и мероприятиях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76"/>
        <w:gridCol w:w="3368"/>
        <w:gridCol w:w="2369"/>
        <w:gridCol w:w="2358"/>
      </w:tblGrid>
      <w:tr w:rsidR="007A4D31" w:rsidTr="00062E7B">
        <w:tc>
          <w:tcPr>
            <w:tcW w:w="1476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6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2369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35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</w:tr>
      <w:tr w:rsidR="007A4D31" w:rsidTr="00062E7B">
        <w:tc>
          <w:tcPr>
            <w:tcW w:w="1476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15.05.2016</w:t>
            </w:r>
          </w:p>
        </w:tc>
        <w:tc>
          <w:tcPr>
            <w:tcW w:w="3368" w:type="dxa"/>
          </w:tcPr>
          <w:p w:rsidR="007A4D31" w:rsidRDefault="007A4D3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Районный конкурс на лучшую методическую разработку </w:t>
            </w:r>
          </w:p>
          <w:p w:rsidR="007A4D31" w:rsidRDefault="007A4D3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Тема: «Нанайский орнамент»</w:t>
            </w:r>
          </w:p>
        </w:tc>
        <w:tc>
          <w:tcPr>
            <w:tcW w:w="2369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ДО ЦВР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роицкое</w:t>
            </w:r>
          </w:p>
        </w:tc>
        <w:tc>
          <w:tcPr>
            <w:tcW w:w="235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</w:t>
            </w:r>
          </w:p>
        </w:tc>
      </w:tr>
      <w:tr w:rsidR="007A4D31" w:rsidTr="00062E7B">
        <w:tc>
          <w:tcPr>
            <w:tcW w:w="1476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26.08.2016</w:t>
            </w:r>
          </w:p>
        </w:tc>
        <w:tc>
          <w:tcPr>
            <w:tcW w:w="3368" w:type="dxa"/>
          </w:tcPr>
          <w:p w:rsidR="007A4D31" w:rsidRDefault="007A4D3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Августовская конференция руководящих и педагогических работников системы образования района</w:t>
            </w:r>
          </w:p>
          <w:p w:rsidR="007A4D31" w:rsidRDefault="007A4D3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 на тему «Взаимодействие учреждения дополнительного образования с семьей»</w:t>
            </w:r>
          </w:p>
        </w:tc>
        <w:tc>
          <w:tcPr>
            <w:tcW w:w="2369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СОШ №1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роицкое</w:t>
            </w:r>
          </w:p>
        </w:tc>
        <w:tc>
          <w:tcPr>
            <w:tcW w:w="235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Л.П.</w:t>
            </w:r>
          </w:p>
        </w:tc>
      </w:tr>
      <w:tr w:rsidR="007A4D31" w:rsidTr="00062E7B">
        <w:tc>
          <w:tcPr>
            <w:tcW w:w="1476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18.11.2016</w:t>
            </w:r>
          </w:p>
        </w:tc>
        <w:tc>
          <w:tcPr>
            <w:tcW w:w="3368" w:type="dxa"/>
          </w:tcPr>
          <w:p w:rsidR="007A4D31" w:rsidRDefault="007A4D3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 семинар</w:t>
            </w:r>
          </w:p>
          <w:p w:rsidR="007A4D31" w:rsidRDefault="007A4D31" w:rsidP="00062E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Доклад на тему </w:t>
            </w:r>
            <w:r w:rsidRPr="00AD6A12">
              <w:rPr>
                <w:rFonts w:ascii="Times New Roman" w:hAnsi="Times New Roman" w:cs="Times New Roman"/>
                <w:sz w:val="28"/>
                <w:szCs w:val="28"/>
              </w:rPr>
              <w:t xml:space="preserve">«Нравственно-эстетическое воспитание в процессе творческого </w:t>
            </w:r>
            <w:r w:rsidRPr="00AD6A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труда в объединении дополнительного образования»</w:t>
            </w:r>
          </w:p>
        </w:tc>
        <w:tc>
          <w:tcPr>
            <w:tcW w:w="2369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МАУ ДО ЦВР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роицкое</w:t>
            </w:r>
          </w:p>
        </w:tc>
        <w:tc>
          <w:tcPr>
            <w:tcW w:w="235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</w:t>
            </w:r>
          </w:p>
        </w:tc>
      </w:tr>
      <w:tr w:rsidR="007A4D31" w:rsidTr="00062E7B">
        <w:tc>
          <w:tcPr>
            <w:tcW w:w="1476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14.03.2017</w:t>
            </w:r>
          </w:p>
        </w:tc>
        <w:tc>
          <w:tcPr>
            <w:tcW w:w="336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«Сердце отдаю детям»</w:t>
            </w:r>
          </w:p>
        </w:tc>
        <w:tc>
          <w:tcPr>
            <w:tcW w:w="2369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ДО ЦВР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роицкое</w:t>
            </w:r>
          </w:p>
        </w:tc>
        <w:tc>
          <w:tcPr>
            <w:tcW w:w="235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Чалая О.В.</w:t>
            </w:r>
          </w:p>
          <w:p w:rsidR="007A4D31" w:rsidRPr="000215E9" w:rsidRDefault="007A4D31" w:rsidP="00062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7A4D31" w:rsidTr="00062E7B">
        <w:tc>
          <w:tcPr>
            <w:tcW w:w="1476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14.03.2017</w:t>
            </w:r>
          </w:p>
        </w:tc>
        <w:tc>
          <w:tcPr>
            <w:tcW w:w="336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«Сердце отдаю детям»</w:t>
            </w:r>
          </w:p>
        </w:tc>
        <w:tc>
          <w:tcPr>
            <w:tcW w:w="2369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МАУ ДО ЦВР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роицкое</w:t>
            </w:r>
          </w:p>
        </w:tc>
        <w:tc>
          <w:tcPr>
            <w:tcW w:w="2358" w:type="dxa"/>
          </w:tcPr>
          <w:p w:rsidR="007A4D31" w:rsidRDefault="007A4D31" w:rsidP="00062E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Бельды Е.В.</w:t>
            </w:r>
          </w:p>
          <w:p w:rsidR="007A4D31" w:rsidRPr="000215E9" w:rsidRDefault="007A4D31" w:rsidP="00062E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15E9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</w:tbl>
    <w:p w:rsidR="007A4D31" w:rsidRPr="00FB5821" w:rsidRDefault="007A4D31" w:rsidP="007A4D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35045C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FD6B2D">
        <w:rPr>
          <w:rFonts w:ascii="Times New Roman" w:hAnsi="Times New Roman" w:cs="Times New Roman"/>
          <w:b/>
          <w:sz w:val="28"/>
          <w:szCs w:val="28"/>
        </w:rPr>
        <w:t>Воспитательная работа Центра</w:t>
      </w:r>
    </w:p>
    <w:p w:rsidR="009B34B8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34B8">
        <w:rPr>
          <w:rFonts w:ascii="Times New Roman" w:hAnsi="Times New Roman" w:cs="Times New Roman"/>
          <w:sz w:val="28"/>
          <w:szCs w:val="28"/>
        </w:rPr>
        <w:t xml:space="preserve">Организационно-массовая и воспитательная работа является частью образовательного пространства Центра. Она имеет дополнительную образовательную </w:t>
      </w:r>
      <w:proofErr w:type="gramStart"/>
      <w:r w:rsidR="009B34B8">
        <w:rPr>
          <w:rFonts w:ascii="Times New Roman" w:hAnsi="Times New Roman" w:cs="Times New Roman"/>
          <w:sz w:val="28"/>
          <w:szCs w:val="28"/>
        </w:rPr>
        <w:t>функцию</w:t>
      </w:r>
      <w:proofErr w:type="gramEnd"/>
      <w:r w:rsidR="009B34B8">
        <w:rPr>
          <w:rFonts w:ascii="Times New Roman" w:hAnsi="Times New Roman" w:cs="Times New Roman"/>
          <w:sz w:val="28"/>
          <w:szCs w:val="28"/>
        </w:rPr>
        <w:t xml:space="preserve"> направленную на удовлетворение потребностей учащихся в образовании, отдыхе, общении, самовыражении путем организации содержательного досуга обучающихся с учётом их интересов, индивидуальных и возрастных особенностей развития через различные направления организационно-массовой деятельности.</w:t>
      </w:r>
    </w:p>
    <w:p w:rsidR="002C6FDD" w:rsidRDefault="002C6FD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Основные направления воспитательной и организационно-массовой деятельности Центра способствуют достижению цели – созданию оптимальных условий для формирования личности учащегося, обладающей практическими навыками в различных видах деятельности и испытывающей потребность в творческом, физическом развитии и здоровом образе жизни.</w:t>
      </w:r>
    </w:p>
    <w:p w:rsidR="00AD57B5" w:rsidRDefault="002C6FD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D57B5">
        <w:rPr>
          <w:rFonts w:ascii="Times New Roman" w:hAnsi="Times New Roman" w:cs="Times New Roman"/>
          <w:sz w:val="28"/>
          <w:szCs w:val="28"/>
        </w:rPr>
        <w:t>Основные формы организации воспитательной деятельности являются массовые мероприятия: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концерты;</w:t>
      </w:r>
    </w:p>
    <w:p w:rsidR="00597F05" w:rsidRDefault="00597F0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экскурсии;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>
        <w:rPr>
          <w:rFonts w:ascii="Times New Roman" w:hAnsi="Times New Roman" w:cs="Times New Roman"/>
          <w:sz w:val="28"/>
          <w:szCs w:val="28"/>
        </w:rPr>
        <w:t>-игровые программы;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конкурсы;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выставки;</w:t>
      </w:r>
    </w:p>
    <w:p w:rsidR="00AD57B5" w:rsidRDefault="00AD57B5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</w:t>
      </w:r>
      <w:r w:rsidR="008D77EC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 xml:space="preserve">рализованные </w:t>
      </w:r>
      <w:r w:rsidR="008D77EC">
        <w:rPr>
          <w:rFonts w:ascii="Times New Roman" w:hAnsi="Times New Roman" w:cs="Times New Roman"/>
          <w:sz w:val="28"/>
          <w:szCs w:val="28"/>
        </w:rPr>
        <w:t>представления;</w:t>
      </w:r>
    </w:p>
    <w:p w:rsidR="008D77EC" w:rsidRDefault="008D77EC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праздники;</w:t>
      </w:r>
    </w:p>
    <w:p w:rsidR="008D77EC" w:rsidRPr="00AD57B5" w:rsidRDefault="008D77EC" w:rsidP="00AD57B5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походы.</w:t>
      </w:r>
    </w:p>
    <w:p w:rsidR="00FD6B2D" w:rsidRDefault="008D77EC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Основными задачами работы с детьми при организации воспитательных мероприятий являются: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воспитание  на принципах гуманизма, духовности, нравственности, исходя из народных и национальных истоков и традиций истории и современности;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  раскрытие способностей детей на основе реализации интересов;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обеспечение качественной и эффективной работы по проведению мероприятий различной направленности;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- организация и проведение мероприятий летней оздоровительной кампании.</w:t>
      </w:r>
    </w:p>
    <w:p w:rsidR="00FD6B2D" w:rsidRDefault="00B640BA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Воспитательная работа строи</w:t>
      </w:r>
      <w:r w:rsidR="008D77EC">
        <w:rPr>
          <w:rFonts w:ascii="Times New Roman" w:hAnsi="Times New Roman" w:cs="Times New Roman"/>
          <w:sz w:val="28"/>
          <w:szCs w:val="28"/>
        </w:rPr>
        <w:t>тся</w:t>
      </w:r>
      <w:r w:rsidR="00FD6B2D">
        <w:rPr>
          <w:rFonts w:ascii="Times New Roman" w:hAnsi="Times New Roman" w:cs="Times New Roman"/>
          <w:sz w:val="28"/>
          <w:szCs w:val="28"/>
        </w:rPr>
        <w:t xml:space="preserve"> на следующих принципах:</w:t>
      </w:r>
      <w:r w:rsidR="008D77EC">
        <w:rPr>
          <w:rFonts w:ascii="Times New Roman" w:hAnsi="Times New Roman" w:cs="Times New Roman"/>
          <w:sz w:val="28"/>
          <w:szCs w:val="28"/>
        </w:rPr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>сохранение и развитие лучших традиций духовно- нравственного воспитания, коллективной деятельности, открытости, учёта возрастных особенностей, личностного ориентирования, развития ценностных ориентаций ребенка, системности.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Одним из приоритетных направлений воспитательной работы Центра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3F2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патриотическое воспитание – систематическая и целенаправленная деятельность по формированию у обучающихся высокого патриотического сознания, чувства верности своему Отечеству.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Проводились мероприятия:  военн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спортивная игра «Зарница», конкурс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Мэргэнов</w:t>
      </w:r>
      <w:proofErr w:type="spellEnd"/>
      <w:r>
        <w:rPr>
          <w:rFonts w:ascii="Times New Roman" w:hAnsi="Times New Roman" w:cs="Times New Roman"/>
          <w:sz w:val="28"/>
          <w:szCs w:val="28"/>
        </w:rPr>
        <w:t>», день родного языка, совместные мероприятия с привлечением родителей  «</w:t>
      </w:r>
      <w:r w:rsidR="00597F05">
        <w:rPr>
          <w:rFonts w:ascii="Times New Roman" w:hAnsi="Times New Roman" w:cs="Times New Roman"/>
          <w:sz w:val="28"/>
          <w:szCs w:val="28"/>
        </w:rPr>
        <w:t>Связь поколений», «</w:t>
      </w:r>
      <w:r>
        <w:rPr>
          <w:rFonts w:ascii="Times New Roman" w:hAnsi="Times New Roman" w:cs="Times New Roman"/>
          <w:sz w:val="28"/>
          <w:szCs w:val="28"/>
        </w:rPr>
        <w:t>Воспоминания о детстве».</w:t>
      </w:r>
    </w:p>
    <w:p w:rsidR="00C06B66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Большое внимание в Центре уделяется профилактической работе, что способствует охране и жизни здоровья воспитанников.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Педагогами Центра велись беседы на темы «</w:t>
      </w:r>
      <w:r w:rsidR="00597F05">
        <w:rPr>
          <w:rFonts w:ascii="Times New Roman" w:hAnsi="Times New Roman" w:cs="Times New Roman"/>
          <w:sz w:val="28"/>
          <w:szCs w:val="28"/>
        </w:rPr>
        <w:t>Берегите зрение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597F05">
        <w:rPr>
          <w:rFonts w:ascii="Times New Roman" w:hAnsi="Times New Roman" w:cs="Times New Roman"/>
          <w:sz w:val="28"/>
          <w:szCs w:val="28"/>
        </w:rPr>
        <w:t>Вред пищевых добавок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597F05">
        <w:rPr>
          <w:rFonts w:ascii="Times New Roman" w:hAnsi="Times New Roman" w:cs="Times New Roman"/>
          <w:sz w:val="28"/>
          <w:szCs w:val="28"/>
        </w:rPr>
        <w:t>«</w:t>
      </w:r>
      <w:r w:rsidR="00C06B66">
        <w:rPr>
          <w:rFonts w:ascii="Times New Roman" w:hAnsi="Times New Roman" w:cs="Times New Roman"/>
          <w:sz w:val="28"/>
          <w:szCs w:val="28"/>
        </w:rPr>
        <w:t>Чесотка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Как укрепить иммунитет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Профилактика простудных заболеваний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Профилактика энтеровирусной инфекции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C06B66">
        <w:rPr>
          <w:rFonts w:ascii="Times New Roman" w:hAnsi="Times New Roman" w:cs="Times New Roman"/>
          <w:sz w:val="28"/>
          <w:szCs w:val="28"/>
        </w:rPr>
        <w:t>Мифы об алкоголе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C06B66">
        <w:rPr>
          <w:rFonts w:ascii="Times New Roman" w:hAnsi="Times New Roman" w:cs="Times New Roman"/>
          <w:sz w:val="28"/>
          <w:szCs w:val="28"/>
        </w:rPr>
        <w:t xml:space="preserve">показ видеоролика «Курение – хроническая болезнь?», </w:t>
      </w:r>
      <w:r>
        <w:rPr>
          <w:rFonts w:ascii="Times New Roman" w:hAnsi="Times New Roman" w:cs="Times New Roman"/>
          <w:sz w:val="28"/>
          <w:szCs w:val="28"/>
        </w:rPr>
        <w:t>беседы по антитеррору, экстремизму, пожарной безопасност</w:t>
      </w:r>
      <w:r w:rsidR="00C06B66">
        <w:rPr>
          <w:rFonts w:ascii="Times New Roman" w:hAnsi="Times New Roman" w:cs="Times New Roman"/>
          <w:sz w:val="28"/>
          <w:szCs w:val="28"/>
        </w:rPr>
        <w:t>и.</w:t>
      </w:r>
      <w:proofErr w:type="gramEnd"/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Доброй традицией стало ежегодное проведение праздников: День Матери, Новый год, День Защитника Отечества, 8 Марта, День Защиты детей, Ура! Каникулы!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Весело и интересно в Центре проходят Новогодние праздники «</w:t>
      </w:r>
      <w:r w:rsidR="00145953">
        <w:rPr>
          <w:rFonts w:ascii="Times New Roman" w:hAnsi="Times New Roman" w:cs="Times New Roman"/>
          <w:sz w:val="28"/>
          <w:szCs w:val="28"/>
        </w:rPr>
        <w:t xml:space="preserve">Проделки лесной </w:t>
      </w:r>
      <w:proofErr w:type="gramStart"/>
      <w:r w:rsidR="00145953">
        <w:rPr>
          <w:rFonts w:ascii="Times New Roman" w:hAnsi="Times New Roman" w:cs="Times New Roman"/>
          <w:sz w:val="28"/>
          <w:szCs w:val="28"/>
        </w:rPr>
        <w:t>нечисти</w:t>
      </w:r>
      <w:proofErr w:type="gramEnd"/>
      <w:r>
        <w:rPr>
          <w:rFonts w:ascii="Times New Roman" w:hAnsi="Times New Roman" w:cs="Times New Roman"/>
          <w:sz w:val="28"/>
          <w:szCs w:val="28"/>
        </w:rPr>
        <w:t>» под таким названием прошли новогодние елки для воспитанников Центра.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Таким образом, можно сказать о сохранении традиций Центра и их приумножении. Такие мероприятия проходят в тесном сотрудничестве и родителей, и педагогов дополнительного образования. Праздники проходят так, что каждый ребенок имеет возможность выступить в той или иной роли. Дети поют песни, танцуют, инсценируют.</w:t>
      </w:r>
    </w:p>
    <w:p w:rsidR="00FD6B2D" w:rsidRDefault="00B640BA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Каждое мероприятие разработано с учетом возрастных, психофизиологических и индивидуальных особенностей ребёнка.</w:t>
      </w:r>
    </w:p>
    <w:p w:rsidR="00FD6B2D" w:rsidRDefault="00B640BA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D6B2D">
        <w:rPr>
          <w:rFonts w:ascii="Times New Roman" w:hAnsi="Times New Roman" w:cs="Times New Roman"/>
          <w:sz w:val="28"/>
          <w:szCs w:val="28"/>
        </w:rPr>
        <w:t>Таким образом, в плане организации воспитательной работы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="00FD6B2D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FD6B2D">
        <w:rPr>
          <w:rFonts w:ascii="Times New Roman" w:hAnsi="Times New Roman" w:cs="Times New Roman"/>
          <w:sz w:val="28"/>
          <w:szCs w:val="28"/>
        </w:rPr>
        <w:t xml:space="preserve"> учебного года прошел успешно. Организация такой деятельности в Центре является, прежде всего, обучение детей навыкам создания пространства для своего культурного развития, формирование культуры </w:t>
      </w:r>
      <w:r w:rsidR="00FD6B2D">
        <w:rPr>
          <w:rFonts w:ascii="Times New Roman" w:hAnsi="Times New Roman" w:cs="Times New Roman"/>
          <w:sz w:val="28"/>
          <w:szCs w:val="28"/>
        </w:rPr>
        <w:lastRenderedPageBreak/>
        <w:t xml:space="preserve">общения, творческого самоопределения. Такие навыки необходимы </w:t>
      </w:r>
      <w:proofErr w:type="gramStart"/>
      <w:r w:rsidR="00FD6B2D">
        <w:rPr>
          <w:rFonts w:ascii="Times New Roman" w:hAnsi="Times New Roman" w:cs="Times New Roman"/>
          <w:sz w:val="28"/>
          <w:szCs w:val="28"/>
        </w:rPr>
        <w:t>детям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 xml:space="preserve"> как в настоящем, так и в будущем.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базе Центра действует детское общественное объединение «Возрождение» руководителем является Чалая Ольга Вячеславовна. Воспитанники объединения активно участвуют в жизни Центра, оказывают значимую социальную помощь пожилым людям,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попавшим в трудную жизненную ситуацию.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следующем году планируется дальнейшая работа по совершенствованию проведения воспитательных мероприятий, используя инновационные педагогические технологии: ИКТ,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игровые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 д.; продолжить работу по проведению массовых и традиционных мероприятий.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650" w:rsidRDefault="0035045C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F51650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</w:p>
    <w:p w:rsidR="009B0AC7" w:rsidRDefault="00F51650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0AC7">
        <w:rPr>
          <w:rFonts w:ascii="Times New Roman" w:hAnsi="Times New Roman" w:cs="Times New Roman"/>
          <w:sz w:val="28"/>
          <w:szCs w:val="28"/>
        </w:rPr>
        <w:t>Одним из важных направлений в работе Центра является работа с родителями. Для них занятия ребёнка в объединении – продуктивная занятость его в свободное время от учебы в школе время и развитие мотивации к занятиям, возможность раскрытия потенциальных возможностей и талантов ребенка</w:t>
      </w:r>
      <w:r w:rsidR="000F45BA">
        <w:rPr>
          <w:rFonts w:ascii="Times New Roman" w:hAnsi="Times New Roman" w:cs="Times New Roman"/>
          <w:sz w:val="28"/>
          <w:szCs w:val="28"/>
        </w:rPr>
        <w:t>.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Взаимодействие с родителями строится на принципах: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открытости;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информированности;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соотношение деятельности педагогов с ожиданиями и запросами родителей.</w:t>
      </w:r>
    </w:p>
    <w:p w:rsidR="000F45BA" w:rsidRDefault="000F45BA" w:rsidP="00F516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Педагог самостоятельно определяет системы работы в объединении с родителями. В объединениях «Хореография» (руководитель Бельды Л.П.), «</w:t>
      </w:r>
      <w:r w:rsidR="006A6D89">
        <w:rPr>
          <w:rFonts w:ascii="Times New Roman" w:hAnsi="Times New Roman" w:cs="Times New Roman"/>
          <w:sz w:val="28"/>
          <w:szCs w:val="28"/>
        </w:rPr>
        <w:t>Основы театрального искусства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A6D89">
        <w:rPr>
          <w:rFonts w:ascii="Times New Roman" w:hAnsi="Times New Roman" w:cs="Times New Roman"/>
          <w:sz w:val="28"/>
          <w:szCs w:val="28"/>
        </w:rPr>
        <w:t xml:space="preserve"> (руководитель Киле Э.И.) родители привлекаются к совместному изготовлению сценических костюмов, организовываются встречи, концерты, досуговые мероприятия, на которых родители видят успехи и достижения своих детей.</w:t>
      </w:r>
    </w:p>
    <w:p w:rsidR="006A6D89" w:rsidRDefault="006A6D89" w:rsidP="006A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Индивидуальные беседы и консультации стали нормой для педагогов объединений.</w:t>
      </w:r>
    </w:p>
    <w:p w:rsidR="008440DC" w:rsidRDefault="008440DC" w:rsidP="006A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Родители оказывают помощь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поездках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на конкурсные мероприятия.</w:t>
      </w:r>
    </w:p>
    <w:p w:rsidR="0008226D" w:rsidRPr="006A6D89" w:rsidRDefault="0008226D" w:rsidP="006A6D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Кроме того, родители не только участники образовательного процесса, но и союзники, коллеги.</w:t>
      </w:r>
    </w:p>
    <w:p w:rsidR="0021642F" w:rsidRDefault="0021642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6B2D" w:rsidRDefault="0021642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FD6B2D">
        <w:rPr>
          <w:rFonts w:ascii="Times New Roman" w:hAnsi="Times New Roman" w:cs="Times New Roman"/>
          <w:b/>
          <w:sz w:val="28"/>
          <w:szCs w:val="28"/>
        </w:rPr>
        <w:t>Социальное партнерство Центра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Центр на протяжении многих лет сотрудничает с образовательными учреждениями и организациями района и края.  С краеведческими музеями г.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Хабаровска и с. Троицкое, с Краевым научно- образовательным творческим объединением культуры (КНОТОК), так </w:t>
      </w:r>
      <w:r w:rsidR="00B640BA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в интересах творческого и свободного развития ребенка организация ежегодно ведет набор творческих коллективов в профильные летние загородные лагеря края, наши коллективы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фольклорн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этнографический ансамбль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Яло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постоянные участники творческ</w:t>
      </w:r>
      <w:r w:rsidR="006875D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смен</w:t>
      </w:r>
      <w:r w:rsidR="006875DD">
        <w:rPr>
          <w:rFonts w:ascii="Times New Roman" w:hAnsi="Times New Roman" w:cs="Times New Roman"/>
          <w:sz w:val="28"/>
          <w:szCs w:val="28"/>
        </w:rPr>
        <w:t>ы «Дети Амура: жизнь и творчество»</w:t>
      </w:r>
      <w:r>
        <w:rPr>
          <w:rFonts w:ascii="Times New Roman" w:hAnsi="Times New Roman" w:cs="Times New Roman"/>
          <w:sz w:val="28"/>
          <w:szCs w:val="28"/>
        </w:rPr>
        <w:t>. Постоянными социальными партнерами являются учреждения культуры села и района. В ходе совместной деятельности организуются массовые мероприятия детей и подростков, способствующих формированию потребности в здоровом образе жизни. Тесные взаимосвязи сложились с общеобразовательными учреждениями села. Практически все мероприятия проводятся совместно.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Результаты работы Центра  нередко публикуются в районной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Анюйские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перекаты», авторами </w:t>
      </w:r>
      <w:r w:rsidR="006B0C7B">
        <w:rPr>
          <w:rFonts w:ascii="Times New Roman" w:hAnsi="Times New Roman" w:cs="Times New Roman"/>
          <w:sz w:val="28"/>
          <w:szCs w:val="28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являются наши педагоги.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Важным социальным партнером  нашего Центра являются родители (законные представители) воспитанников. Партнерские отношения позволяют скоординировать просвещение родителей с содержанием образовательного процесса, включить совместную деятельность детей и взрослых.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21642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FD6B2D">
        <w:rPr>
          <w:rFonts w:ascii="Times New Roman" w:hAnsi="Times New Roman" w:cs="Times New Roman"/>
          <w:b/>
          <w:sz w:val="28"/>
          <w:szCs w:val="28"/>
        </w:rPr>
        <w:t>Управление Центром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Управление Центром осуществляется органом управления образования администрации Нанайского муниципального района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несет функции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полномочия как учредителя.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Управление Центром осуществляется на основе сочетания принципов единоначалия и коллегиальности.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Коллегиальными органами управления Центра являются Наблюдательный совет, Общее собрание работников Центра, Педагогический совет Центра. В целях учета мнения родителей (законных представителей) учащихся по вопросам управления Центром и при принятии Центром локальных нормативных актов, затрагивающих права и законные интересы родителей (законных представителей) и (или) их детей, создано Общее родительское собрание.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201</w:t>
      </w:r>
      <w:r w:rsidR="00B640B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B640B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 все решения, принятые наблюдательным советом, были исполнены Центром.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формой осуществления полномочий трудового коллектива является Общее собрание. Общее собрание трудового коллектива рассматривает общие вопросы деятельности Центра и принимает решения по вопросам выполнения законодательства РФ. На общих собраниях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заслушивался отчет директора о выполнении коллективного договора, определялись размеры доплат, надбавок и других выплат стимулирующего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характера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пределах имеющихся в учреждении средств из фонда оплаты труда.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На заседаниях педагогического совета рассматривались и обсуждались итоги работы Центра за прошедший учебный год, ставились задачи и цели на новый учебный год. Заслушивались отчеты педагогических работников, по вопросам образования и воспитания подрастающего поколения, рассматривались и утверждались локальные акты (Положения) в части касающейся образовательного процесса. Решения педагогического совета реализовывались через приказы директора. 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На Общих родительских собраниях рассматривались и утверждались локальные нормативные акты (Положения) затрагивающие права обучающихся и работников Центра. Избирался состав комиссии по урегулированию споров между участниками образовательных отношений.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21642F" w:rsidP="00FD6B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FD6B2D">
        <w:rPr>
          <w:rFonts w:ascii="Times New Roman" w:hAnsi="Times New Roman" w:cs="Times New Roman"/>
          <w:b/>
          <w:sz w:val="28"/>
          <w:szCs w:val="28"/>
        </w:rPr>
        <w:t>Материально – техническая база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Центр имеет отдельное одноэтажное деревянное здание общая площадь помещений 198,9 кв. м. В настоящее время имеется 5 учебных кабинетов и 1 концертный зал. Здание соответствует правилам пожарной безопасности и санитарным нормам.</w:t>
      </w: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Центр имеет технические средства обучения: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технического средства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Проектор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Экран проекционный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Сканер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Ксерокс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462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Видеомагнитофон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ДВД - плеер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Станок заточный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Плеер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Светомузыка</w:t>
            </w:r>
            <w:r w:rsidR="006B0C7B">
              <w:rPr>
                <w:rFonts w:ascii="Times New Roman" w:hAnsi="Times New Roman" w:cs="Times New Roman"/>
                <w:sz w:val="28"/>
                <w:szCs w:val="28"/>
              </w:rPr>
              <w:t>льная установка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Страховочная система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Электрический утюг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книга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Швейная машина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5C15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Варган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Камера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Электрическая фреза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Фотоаппарат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Карабины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Жумары</w:t>
            </w:r>
            <w:proofErr w:type="spellEnd"/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>Обвязки</w:t>
            </w:r>
            <w:r w:rsidR="005C1530">
              <w:rPr>
                <w:rFonts w:ascii="Times New Roman" w:hAnsi="Times New Roman" w:cs="Times New Roman"/>
                <w:sz w:val="28"/>
                <w:szCs w:val="28"/>
              </w:rPr>
              <w:t xml:space="preserve"> (страховочные системы)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Pr="006875D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75DD">
              <w:rPr>
                <w:rFonts w:ascii="Times New Roman" w:hAnsi="Times New Roman" w:cs="Times New Roman"/>
                <w:sz w:val="28"/>
                <w:szCs w:val="28"/>
              </w:rPr>
              <w:t xml:space="preserve">Каска 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D6B2D" w:rsidTr="00FD6B2D">
        <w:tc>
          <w:tcPr>
            <w:tcW w:w="73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 туристический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6B2D" w:rsidRDefault="00FD6B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Полностью отсутствует материальная база для развития технического творчества.</w:t>
      </w:r>
    </w:p>
    <w:p w:rsidR="00FD6B2D" w:rsidRDefault="00FD6B2D" w:rsidP="00FD6B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640BA" w:rsidRDefault="00B640BA" w:rsidP="00FD6B2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640BA" w:rsidRDefault="00B640BA" w:rsidP="00FD6B2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640BA" w:rsidRDefault="00B640BA" w:rsidP="00FD6B2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640BA" w:rsidRDefault="00B640BA" w:rsidP="00FD6B2D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739"/>
      <w:bookmarkEnd w:id="1"/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5AD8" w:rsidRDefault="00FB5AD8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42F" w:rsidRDefault="0021642F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42F" w:rsidRDefault="0021642F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42F" w:rsidRDefault="0021642F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1642F" w:rsidRDefault="0021642F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3D31" w:rsidRDefault="005F3D31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F3D31" w:rsidRDefault="005F3D31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ПОКАЗАТЕЛИ</w:t>
      </w:r>
    </w:p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ДЕЯТЕЛЬНОСТИ МАОУ ДО ЦДТ с. НАЙХИН,</w:t>
      </w:r>
    </w:p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ПОДЛЕЖАЩЕЙ САМООБСЛЕДОВАНИЮ</w:t>
      </w:r>
    </w:p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6960"/>
        <w:gridCol w:w="1659"/>
      </w:tblGrid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2" w:name="Par746"/>
            <w:bookmarkEnd w:id="2"/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5F3D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дошкольного возраста (до 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младшего школьного возраста (7 - 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 w:rsidP="004053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53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AB7F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F176D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76DD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AB7FE5" w:rsidP="00F176D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176DD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FD6B2D" w:rsidRPr="00F176D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176DD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5F4DA3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41</w:t>
            </w:r>
            <w:r w:rsidR="00FD6B2D" w:rsidRPr="005F4DA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02046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13,6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5F4DA3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5F4DA3" w:rsidP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FD6B2D" w:rsidRPr="005F4D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5F4DA3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 w:rsidP="005F4D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4D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F4DA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5F4DA3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C51D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 w:rsidP="00EF03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51D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176DD" w:rsidRPr="00C51D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51D0F">
              <w:rPr>
                <w:rFonts w:ascii="Times New Roman" w:hAnsi="Times New Roman" w:cs="Times New Roman"/>
                <w:sz w:val="24"/>
                <w:szCs w:val="24"/>
              </w:rPr>
              <w:t>/3,</w:t>
            </w:r>
            <w:r w:rsidR="00EF03CE" w:rsidRPr="00C51D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67A7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267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267A7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361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61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72361E" w:rsidP="00723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 w:rsidR="00FD6B2D" w:rsidRPr="007236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361E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61E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72361E" w:rsidP="00723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FD6B2D" w:rsidRPr="0072361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72361E" w:rsidP="007236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67A7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EF03CE" w:rsidRDefault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D6B2D" w:rsidRPr="007267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67A7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EF03CE" w:rsidRDefault="007267A7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FD6B2D" w:rsidRPr="007267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F065B4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65B4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EF03CE" w:rsidRDefault="00FD6B2D" w:rsidP="00F065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F065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065B4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F065B4">
              <w:rPr>
                <w:rFonts w:ascii="Times New Roman" w:hAnsi="Times New Roman" w:cs="Times New Roman"/>
                <w:sz w:val="24"/>
                <w:szCs w:val="24"/>
              </w:rPr>
              <w:t>/3</w:t>
            </w:r>
            <w:r w:rsidR="00F065B4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67A7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EF03CE" w:rsidRDefault="00FD6B2D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267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267A7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67A7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EF03CE" w:rsidRDefault="007267A7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FD6B2D" w:rsidRPr="007267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7267A7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67A7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EF03CE" w:rsidRDefault="007267A7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7267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7267A7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7A7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Pr="00EF03CE" w:rsidRDefault="007267A7" w:rsidP="00726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D6B2D" w:rsidRPr="007267A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1.10.5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4/57,2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4/57,2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3/42,9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533B2B" w:rsidP="00533B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533B2B" w:rsidP="00533B2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6B2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1.18.1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1/14,3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6/85,7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6731C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31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Pr="004053CA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673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Pr="00D6731C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731C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Pr="004053CA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673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bookmarkStart w:id="3" w:name="Par923"/>
            <w:bookmarkEnd w:id="3"/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FD6B2D" w:rsidTr="00FD6B2D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  <w:p w:rsidR="00FD6B2D" w:rsidRDefault="00FD6B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</w:t>
            </w:r>
          </w:p>
        </w:tc>
      </w:tr>
    </w:tbl>
    <w:p w:rsidR="00FD6B2D" w:rsidRDefault="00FD6B2D" w:rsidP="00FD6B2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US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31C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AD8" w:rsidRDefault="00D6731C" w:rsidP="00FB5A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FB5AD8">
        <w:rPr>
          <w:rFonts w:ascii="Times New Roman" w:hAnsi="Times New Roman" w:cs="Times New Roman"/>
          <w:b/>
          <w:sz w:val="28"/>
          <w:szCs w:val="28"/>
        </w:rPr>
        <w:t>ыводы по самоанализу</w:t>
      </w:r>
    </w:p>
    <w:p w:rsidR="00FB5AD8" w:rsidRDefault="00FB5AD8" w:rsidP="00FB5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Система управления Центром в целом работает удовлетворительно. Образовательные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услуги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предоставляемые Центром, удовлетворяют запросы обучающихся и их родителей. Образовательная деятельность, которая ведется на базе Центра и на базе образовательных учреждений, обеспечивает доступность для реализации дополнительных общеобразовательных услуг. Методическое обеспечение и материально-техническая база Центра позволяет решать уставные цели и задачи.</w:t>
      </w:r>
    </w:p>
    <w:p w:rsidR="00FB5AD8" w:rsidRDefault="00FB5AD8" w:rsidP="00FB5A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Слабые стороны деятельности учреждения:</w:t>
      </w:r>
    </w:p>
    <w:p w:rsidR="00FB5AD8" w:rsidRDefault="00FB5AD8" w:rsidP="00FB5AD8">
      <w:pPr>
        <w:pStyle w:val="a4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коллектив использует приоритет традиционных форм и методов организации образовательно – воспитательного процесса, недостаточность использования инновационных технологий обучения;</w:t>
      </w:r>
    </w:p>
    <w:p w:rsidR="00FB5AD8" w:rsidRDefault="00FB5AD8" w:rsidP="00FB5AD8">
      <w:pPr>
        <w:pStyle w:val="a4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дополнительные общеобразовательные программы;</w:t>
      </w:r>
    </w:p>
    <w:p w:rsidR="00FB5AD8" w:rsidRDefault="00FB5AD8" w:rsidP="00FB5AD8">
      <w:pPr>
        <w:pStyle w:val="a4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Принять меры по созданию условий для обучения в Центре обучающихся с ограниченными возможностями здоровья, находящихся в трудной жизненной ситуацией, детей состоящих на учете в комиссии по делам несовершеннолетних и защите их прав;</w:t>
      </w:r>
      <w:proofErr w:type="gramEnd"/>
    </w:p>
    <w:p w:rsidR="00FB5AD8" w:rsidRDefault="00FB5AD8" w:rsidP="00FB5AD8">
      <w:pPr>
        <w:pStyle w:val="a4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Продолжить работу по повышению квалификации педагогических работников;</w:t>
      </w:r>
    </w:p>
    <w:p w:rsidR="00FB5AD8" w:rsidRDefault="00FB5AD8" w:rsidP="00FB5AD8">
      <w:pPr>
        <w:pStyle w:val="a4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Стимулировать аттестацию педагогических работников на первую и высшую квалификационную категории;</w:t>
      </w:r>
    </w:p>
    <w:p w:rsidR="00FB5AD8" w:rsidRDefault="00FB5AD8" w:rsidP="00FB5AD8">
      <w:pPr>
        <w:pStyle w:val="a4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Обновить и пополнить методический фонд дополнительной литературой;</w:t>
      </w:r>
    </w:p>
    <w:p w:rsidR="00FB5AD8" w:rsidRDefault="00FB5AD8" w:rsidP="00FB5AD8">
      <w:pPr>
        <w:pStyle w:val="a4"/>
        <w:numPr>
          <w:ilvl w:val="0"/>
          <w:numId w:val="1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здание Центра системой охранного освещения, системой охранной и тревожной сигнализации.</w:t>
      </w:r>
    </w:p>
    <w:p w:rsidR="00FB5AD8" w:rsidRDefault="00FB5AD8" w:rsidP="00FB5AD8">
      <w:pPr>
        <w:pStyle w:val="a4"/>
        <w:spacing w:after="0"/>
        <w:ind w:left="1431"/>
        <w:jc w:val="both"/>
        <w:rPr>
          <w:rFonts w:ascii="Times New Roman" w:hAnsi="Times New Roman" w:cs="Times New Roman"/>
          <w:sz w:val="28"/>
          <w:szCs w:val="28"/>
        </w:rPr>
      </w:pPr>
    </w:p>
    <w:p w:rsidR="00FB5AD8" w:rsidRDefault="00FB5AD8" w:rsidP="00FB5AD8">
      <w:pPr>
        <w:rPr>
          <w:rFonts w:ascii="Times New Roman" w:hAnsi="Times New Roman" w:cs="Times New Roman"/>
          <w:sz w:val="28"/>
          <w:szCs w:val="28"/>
        </w:rPr>
      </w:pPr>
    </w:p>
    <w:p w:rsidR="00FB5AD8" w:rsidRDefault="00FB5AD8" w:rsidP="00FB5AD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Л.П.Бельды</w:t>
      </w:r>
      <w:proofErr w:type="spellEnd"/>
    </w:p>
    <w:p w:rsidR="00FB5AD8" w:rsidRDefault="00FB5AD8" w:rsidP="00FB5AD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21642F" w:rsidRDefault="00FB5AD8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6B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FD6B2D" w:rsidRDefault="0021642F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</w:t>
      </w:r>
      <w:r w:rsidR="00FD6B2D">
        <w:rPr>
          <w:rFonts w:ascii="Times New Roman" w:hAnsi="Times New Roman" w:cs="Times New Roman"/>
          <w:sz w:val="28"/>
          <w:szCs w:val="28"/>
        </w:rPr>
        <w:t>Начальнику управления образования</w:t>
      </w:r>
    </w:p>
    <w:p w:rsidR="0021642F" w:rsidRDefault="00FD6B2D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21642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Кудрешовой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  <w:r w:rsidR="002164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 w:rsidR="0021642F">
        <w:rPr>
          <w:rFonts w:ascii="Times New Roman" w:hAnsi="Times New Roman" w:cs="Times New Roman"/>
          <w:sz w:val="28"/>
          <w:szCs w:val="28"/>
        </w:rPr>
        <w:t>и.о</w:t>
      </w:r>
      <w:proofErr w:type="gramStart"/>
      <w:r w:rsidR="002164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B2D" w:rsidRDefault="0021642F" w:rsidP="0021642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D6B2D">
        <w:rPr>
          <w:rFonts w:ascii="Times New Roman" w:hAnsi="Times New Roman" w:cs="Times New Roman"/>
          <w:sz w:val="28"/>
          <w:szCs w:val="28"/>
        </w:rPr>
        <w:t>МАОУ ДО ЦДТ с. Найхин</w:t>
      </w:r>
      <w:r>
        <w:rPr>
          <w:rFonts w:ascii="Times New Roman" w:hAnsi="Times New Roman" w:cs="Times New Roman"/>
          <w:sz w:val="28"/>
          <w:szCs w:val="28"/>
        </w:rPr>
        <w:t xml:space="preserve"> Бельды Л.П.</w:t>
      </w: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D87304">
        <w:rPr>
          <w:rFonts w:ascii="Times New Roman" w:hAnsi="Times New Roman" w:cs="Times New Roman"/>
          <w:sz w:val="28"/>
          <w:szCs w:val="28"/>
        </w:rPr>
        <w:t>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304">
        <w:rPr>
          <w:rFonts w:ascii="Times New Roman" w:hAnsi="Times New Roman" w:cs="Times New Roman"/>
          <w:sz w:val="28"/>
          <w:szCs w:val="28"/>
        </w:rPr>
        <w:t>марта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1E60F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FD6B2D" w:rsidRDefault="00FD6B2D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предоставлении отчет</w:t>
      </w:r>
      <w:r w:rsidR="00D673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B2D" w:rsidRDefault="00FD6B2D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Уважаемая Ольга Владимировна!</w:t>
      </w:r>
    </w:p>
    <w:p w:rsidR="00FD6B2D" w:rsidRDefault="00FD6B2D" w:rsidP="00FD6B2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п.8 Порядка проведения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организацией, предоставляем отчёт о результатах</w:t>
      </w:r>
      <w:r w:rsidR="00D6731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D6731C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="00D6731C">
        <w:rPr>
          <w:rFonts w:ascii="Times New Roman" w:hAnsi="Times New Roman" w:cs="Times New Roman"/>
          <w:sz w:val="28"/>
          <w:szCs w:val="28"/>
        </w:rPr>
        <w:t xml:space="preserve"> </w:t>
      </w:r>
      <w:r w:rsidR="00D87304">
        <w:rPr>
          <w:rFonts w:ascii="Times New Roman" w:hAnsi="Times New Roman" w:cs="Times New Roman"/>
          <w:sz w:val="28"/>
          <w:szCs w:val="28"/>
        </w:rPr>
        <w:t xml:space="preserve">МАОУ ДО ЦДТ </w:t>
      </w:r>
      <w:proofErr w:type="spellStart"/>
      <w:r w:rsidR="00D8730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D87304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D87304">
        <w:rPr>
          <w:rFonts w:ascii="Times New Roman" w:hAnsi="Times New Roman" w:cs="Times New Roman"/>
          <w:sz w:val="28"/>
          <w:szCs w:val="28"/>
        </w:rPr>
        <w:t>айхин</w:t>
      </w:r>
      <w:proofErr w:type="spellEnd"/>
      <w:r w:rsidR="00D87304">
        <w:rPr>
          <w:rFonts w:ascii="Times New Roman" w:hAnsi="Times New Roman" w:cs="Times New Roman"/>
          <w:sz w:val="28"/>
          <w:szCs w:val="28"/>
        </w:rPr>
        <w:t xml:space="preserve"> </w:t>
      </w:r>
      <w:r w:rsidR="00D6731C">
        <w:rPr>
          <w:rFonts w:ascii="Times New Roman" w:hAnsi="Times New Roman" w:cs="Times New Roman"/>
          <w:sz w:val="28"/>
          <w:szCs w:val="28"/>
        </w:rPr>
        <w:t xml:space="preserve">за </w:t>
      </w:r>
      <w:r w:rsidR="00D87304">
        <w:rPr>
          <w:rFonts w:ascii="Times New Roman" w:hAnsi="Times New Roman" w:cs="Times New Roman"/>
          <w:sz w:val="28"/>
          <w:szCs w:val="28"/>
        </w:rPr>
        <w:t xml:space="preserve">период </w:t>
      </w:r>
      <w:r w:rsidR="00D6731C" w:rsidRPr="00D6731C">
        <w:rPr>
          <w:rFonts w:ascii="Times New Roman" w:hAnsi="Times New Roman" w:cs="Times New Roman"/>
          <w:sz w:val="28"/>
          <w:szCs w:val="28"/>
        </w:rPr>
        <w:t>01.04.2016 – 31.03.2017 г</w:t>
      </w:r>
      <w:r w:rsidR="00D6731C">
        <w:rPr>
          <w:rFonts w:ascii="Times New Roman" w:hAnsi="Times New Roman" w:cs="Times New Roman"/>
          <w:sz w:val="28"/>
          <w:szCs w:val="28"/>
        </w:rPr>
        <w:t>.</w:t>
      </w: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Приложение: в 1 экз. на </w:t>
      </w:r>
      <w:r w:rsidR="00D6731C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листах.</w:t>
      </w: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D6B2D" w:rsidRDefault="00FD6B2D" w:rsidP="00FD6B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FD6B2D" w:rsidRDefault="0021642F" w:rsidP="00FD6B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FD6B2D">
        <w:rPr>
          <w:rFonts w:ascii="Times New Roman" w:hAnsi="Times New Roman" w:cs="Times New Roman"/>
          <w:sz w:val="28"/>
          <w:szCs w:val="28"/>
        </w:rPr>
        <w:t>иректор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D6B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Л.П.Бельды</w:t>
      </w: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 w:rsidP="00FD6B2D">
      <w:pPr>
        <w:rPr>
          <w:rFonts w:ascii="Times New Roman" w:hAnsi="Times New Roman" w:cs="Times New Roman"/>
          <w:sz w:val="24"/>
          <w:szCs w:val="24"/>
        </w:rPr>
      </w:pPr>
    </w:p>
    <w:p w:rsidR="00FD6B2D" w:rsidRDefault="00FD6B2D"/>
    <w:sectPr w:rsidR="00FD6B2D" w:rsidSect="006F5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004EE"/>
    <w:multiLevelType w:val="hybridMultilevel"/>
    <w:tmpl w:val="9F367790"/>
    <w:lvl w:ilvl="0" w:tplc="041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E430B3"/>
    <w:multiLevelType w:val="hybridMultilevel"/>
    <w:tmpl w:val="0BEE2E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6B2D"/>
    <w:rsid w:val="000066BD"/>
    <w:rsid w:val="00013CB0"/>
    <w:rsid w:val="0001664C"/>
    <w:rsid w:val="0002046E"/>
    <w:rsid w:val="000215E9"/>
    <w:rsid w:val="00062E7B"/>
    <w:rsid w:val="00071EDA"/>
    <w:rsid w:val="0008226D"/>
    <w:rsid w:val="00082C89"/>
    <w:rsid w:val="000A40B6"/>
    <w:rsid w:val="000B7418"/>
    <w:rsid w:val="000F45BA"/>
    <w:rsid w:val="00103B45"/>
    <w:rsid w:val="0013243E"/>
    <w:rsid w:val="00132D31"/>
    <w:rsid w:val="00140F22"/>
    <w:rsid w:val="00145953"/>
    <w:rsid w:val="0016756B"/>
    <w:rsid w:val="00172888"/>
    <w:rsid w:val="00193795"/>
    <w:rsid w:val="001B12FB"/>
    <w:rsid w:val="001D7013"/>
    <w:rsid w:val="001D7353"/>
    <w:rsid w:val="001E4593"/>
    <w:rsid w:val="001E60FB"/>
    <w:rsid w:val="00204EC9"/>
    <w:rsid w:val="00213E98"/>
    <w:rsid w:val="0021642F"/>
    <w:rsid w:val="00220175"/>
    <w:rsid w:val="00223C4B"/>
    <w:rsid w:val="00253212"/>
    <w:rsid w:val="00273359"/>
    <w:rsid w:val="00280131"/>
    <w:rsid w:val="002B4047"/>
    <w:rsid w:val="002C3C40"/>
    <w:rsid w:val="002C5530"/>
    <w:rsid w:val="002C6FDD"/>
    <w:rsid w:val="002E3F27"/>
    <w:rsid w:val="002F749E"/>
    <w:rsid w:val="003001D5"/>
    <w:rsid w:val="0034289F"/>
    <w:rsid w:val="0034375F"/>
    <w:rsid w:val="003456C1"/>
    <w:rsid w:val="0035045C"/>
    <w:rsid w:val="003858D8"/>
    <w:rsid w:val="00387BF6"/>
    <w:rsid w:val="00394231"/>
    <w:rsid w:val="003B6E58"/>
    <w:rsid w:val="003D66F4"/>
    <w:rsid w:val="003F5308"/>
    <w:rsid w:val="004053CA"/>
    <w:rsid w:val="0041413F"/>
    <w:rsid w:val="00416542"/>
    <w:rsid w:val="0041737E"/>
    <w:rsid w:val="00462D85"/>
    <w:rsid w:val="004A6BDE"/>
    <w:rsid w:val="004D482E"/>
    <w:rsid w:val="00507980"/>
    <w:rsid w:val="00516FA8"/>
    <w:rsid w:val="00533B2B"/>
    <w:rsid w:val="00533BA8"/>
    <w:rsid w:val="00542DCB"/>
    <w:rsid w:val="00564696"/>
    <w:rsid w:val="00597F05"/>
    <w:rsid w:val="005C1530"/>
    <w:rsid w:val="005C48D6"/>
    <w:rsid w:val="005C5360"/>
    <w:rsid w:val="005C7F7C"/>
    <w:rsid w:val="005D41A9"/>
    <w:rsid w:val="005F3D31"/>
    <w:rsid w:val="005F4DA3"/>
    <w:rsid w:val="006102E2"/>
    <w:rsid w:val="006875DD"/>
    <w:rsid w:val="006A1B83"/>
    <w:rsid w:val="006A6D89"/>
    <w:rsid w:val="006B0C7B"/>
    <w:rsid w:val="006C03B1"/>
    <w:rsid w:val="006C6821"/>
    <w:rsid w:val="006C7641"/>
    <w:rsid w:val="006D3DBB"/>
    <w:rsid w:val="006F5646"/>
    <w:rsid w:val="006F69F4"/>
    <w:rsid w:val="007101F7"/>
    <w:rsid w:val="007203B1"/>
    <w:rsid w:val="0072361E"/>
    <w:rsid w:val="007267A7"/>
    <w:rsid w:val="00732B17"/>
    <w:rsid w:val="007353A0"/>
    <w:rsid w:val="00762E7A"/>
    <w:rsid w:val="007665E4"/>
    <w:rsid w:val="007A1E67"/>
    <w:rsid w:val="007A4D31"/>
    <w:rsid w:val="007E5771"/>
    <w:rsid w:val="00807CE4"/>
    <w:rsid w:val="00823DE3"/>
    <w:rsid w:val="00827BC8"/>
    <w:rsid w:val="008440DC"/>
    <w:rsid w:val="008541D8"/>
    <w:rsid w:val="008718D0"/>
    <w:rsid w:val="00874703"/>
    <w:rsid w:val="00876BE9"/>
    <w:rsid w:val="008D6F3E"/>
    <w:rsid w:val="008D77EC"/>
    <w:rsid w:val="008F4ED6"/>
    <w:rsid w:val="008F58B4"/>
    <w:rsid w:val="008F6E09"/>
    <w:rsid w:val="00914569"/>
    <w:rsid w:val="00945E65"/>
    <w:rsid w:val="00953AFA"/>
    <w:rsid w:val="009861E5"/>
    <w:rsid w:val="00993166"/>
    <w:rsid w:val="009A7C98"/>
    <w:rsid w:val="009B0AC7"/>
    <w:rsid w:val="009B34B8"/>
    <w:rsid w:val="009C6CB2"/>
    <w:rsid w:val="009C751D"/>
    <w:rsid w:val="009E41C4"/>
    <w:rsid w:val="00A26A1D"/>
    <w:rsid w:val="00A30F20"/>
    <w:rsid w:val="00A31314"/>
    <w:rsid w:val="00A361C1"/>
    <w:rsid w:val="00A60D96"/>
    <w:rsid w:val="00A7711E"/>
    <w:rsid w:val="00A8174A"/>
    <w:rsid w:val="00AA32CB"/>
    <w:rsid w:val="00AB0845"/>
    <w:rsid w:val="00AB6BCE"/>
    <w:rsid w:val="00AB7FE5"/>
    <w:rsid w:val="00AD0820"/>
    <w:rsid w:val="00AD57B5"/>
    <w:rsid w:val="00AD6A12"/>
    <w:rsid w:val="00AE20F4"/>
    <w:rsid w:val="00AE5E85"/>
    <w:rsid w:val="00B17085"/>
    <w:rsid w:val="00B46A29"/>
    <w:rsid w:val="00B56E86"/>
    <w:rsid w:val="00B640BA"/>
    <w:rsid w:val="00B904D1"/>
    <w:rsid w:val="00BA0634"/>
    <w:rsid w:val="00BA141E"/>
    <w:rsid w:val="00BA400A"/>
    <w:rsid w:val="00BE6AA6"/>
    <w:rsid w:val="00BF681D"/>
    <w:rsid w:val="00C02C35"/>
    <w:rsid w:val="00C06B66"/>
    <w:rsid w:val="00C34AAE"/>
    <w:rsid w:val="00C43D5B"/>
    <w:rsid w:val="00C51D0F"/>
    <w:rsid w:val="00C55D4B"/>
    <w:rsid w:val="00C817F2"/>
    <w:rsid w:val="00C847BE"/>
    <w:rsid w:val="00CB1B36"/>
    <w:rsid w:val="00CB57C1"/>
    <w:rsid w:val="00CB5D33"/>
    <w:rsid w:val="00CC26FC"/>
    <w:rsid w:val="00CC7BED"/>
    <w:rsid w:val="00CF712F"/>
    <w:rsid w:val="00D07E80"/>
    <w:rsid w:val="00D106ED"/>
    <w:rsid w:val="00D511FD"/>
    <w:rsid w:val="00D51B06"/>
    <w:rsid w:val="00D576CB"/>
    <w:rsid w:val="00D6731C"/>
    <w:rsid w:val="00D859A5"/>
    <w:rsid w:val="00D87304"/>
    <w:rsid w:val="00D87C4E"/>
    <w:rsid w:val="00E64621"/>
    <w:rsid w:val="00E84861"/>
    <w:rsid w:val="00E84BC7"/>
    <w:rsid w:val="00ED08B2"/>
    <w:rsid w:val="00ED2F35"/>
    <w:rsid w:val="00EE69E7"/>
    <w:rsid w:val="00EF03CE"/>
    <w:rsid w:val="00F065B4"/>
    <w:rsid w:val="00F176DD"/>
    <w:rsid w:val="00F24F45"/>
    <w:rsid w:val="00F423D4"/>
    <w:rsid w:val="00F4352D"/>
    <w:rsid w:val="00F51650"/>
    <w:rsid w:val="00F56277"/>
    <w:rsid w:val="00F576D7"/>
    <w:rsid w:val="00F60B39"/>
    <w:rsid w:val="00F65182"/>
    <w:rsid w:val="00F8491A"/>
    <w:rsid w:val="00FB5821"/>
    <w:rsid w:val="00FB5AD8"/>
    <w:rsid w:val="00FB7070"/>
    <w:rsid w:val="00FC0DDD"/>
    <w:rsid w:val="00FD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2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D6B2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D6B2D"/>
    <w:pPr>
      <w:ind w:left="720"/>
      <w:contextualSpacing/>
    </w:pPr>
  </w:style>
  <w:style w:type="table" w:styleId="a5">
    <w:name w:val="Table Grid"/>
    <w:basedOn w:val="a1"/>
    <w:uiPriority w:val="59"/>
    <w:rsid w:val="00FD6B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51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11F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4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OU.DO.CDT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15256-0E88-43D4-B88A-28C507CB2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1879</TotalTime>
  <Pages>1</Pages>
  <Words>5573</Words>
  <Characters>31772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ЦДТ</Company>
  <LinksUpToDate>false</LinksUpToDate>
  <CharactersWithSpaces>37271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Директорская</dc:creator>
  <cp:keywords/>
  <dc:description/>
  <cp:lastModifiedBy>Ник</cp:lastModifiedBy>
  <cp:revision>27</cp:revision>
  <cp:lastPrinted>2018-05-08T05:08:00Z</cp:lastPrinted>
  <dcterms:created xsi:type="dcterms:W3CDTF">2018-02-27T01:59:00Z</dcterms:created>
  <dcterms:modified xsi:type="dcterms:W3CDTF">2020-11-20T03:26:00Z</dcterms:modified>
</cp:coreProperties>
</file>